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FDF8" w14:textId="0842A259" w:rsidR="00187546" w:rsidRDefault="008E50CB" w:rsidP="008E50CB">
      <w:pPr>
        <w:spacing w:after="0"/>
        <w:jc w:val="center"/>
        <w:rPr>
          <w:rFonts w:ascii="Arial Nova" w:hAnsi="Arial Nova" w:cs="Poppins"/>
          <w:b/>
          <w:bCs/>
          <w:color w:val="262626" w:themeColor="text1" w:themeTint="D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5AF856" wp14:editId="020E802A">
            <wp:simplePos x="0" y="0"/>
            <wp:positionH relativeFrom="column">
              <wp:posOffset>2239645</wp:posOffset>
            </wp:positionH>
            <wp:positionV relativeFrom="paragraph">
              <wp:posOffset>253</wp:posOffset>
            </wp:positionV>
            <wp:extent cx="1965960" cy="955675"/>
            <wp:effectExtent l="0" t="0" r="0" b="0"/>
            <wp:wrapSquare wrapText="bothSides"/>
            <wp:docPr id="1629590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53302" w14:textId="77777777" w:rsidR="00DB1F19" w:rsidRDefault="00DB1F19" w:rsidP="00616F0A">
      <w:pPr>
        <w:spacing w:after="0"/>
        <w:jc w:val="center"/>
        <w:rPr>
          <w:rFonts w:ascii="Arial Nova" w:hAnsi="Arial Nova" w:cs="Poppins"/>
          <w:b/>
          <w:bCs/>
          <w:color w:val="000000" w:themeColor="text1"/>
          <w:sz w:val="32"/>
          <w:szCs w:val="32"/>
        </w:rPr>
      </w:pPr>
      <w:bookmarkStart w:id="0" w:name="_Hlk188530319"/>
    </w:p>
    <w:p w14:paraId="3B267513" w14:textId="77777777" w:rsidR="00DB1F19" w:rsidRDefault="00DB1F19" w:rsidP="00616F0A">
      <w:pPr>
        <w:spacing w:after="0"/>
        <w:jc w:val="center"/>
        <w:rPr>
          <w:rFonts w:ascii="Arial Nova" w:hAnsi="Arial Nova" w:cs="Poppins"/>
          <w:b/>
          <w:bCs/>
          <w:color w:val="000000" w:themeColor="text1"/>
          <w:sz w:val="32"/>
          <w:szCs w:val="32"/>
        </w:rPr>
      </w:pPr>
    </w:p>
    <w:p w14:paraId="1E7D457C" w14:textId="77777777" w:rsidR="00DB1F19" w:rsidRDefault="00DB1F19" w:rsidP="001401BC">
      <w:pPr>
        <w:spacing w:after="0" w:line="240" w:lineRule="auto"/>
        <w:rPr>
          <w:rFonts w:ascii="Arial Nova" w:hAnsi="Arial Nova" w:cs="Poppins"/>
          <w:b/>
          <w:bCs/>
          <w:color w:val="000000" w:themeColor="text1"/>
          <w:sz w:val="32"/>
          <w:szCs w:val="32"/>
        </w:rPr>
      </w:pPr>
    </w:p>
    <w:p w14:paraId="4CDB5FC2" w14:textId="3AB8A4D6" w:rsidR="00187546" w:rsidRDefault="008E50CB" w:rsidP="00DB1F19">
      <w:pPr>
        <w:spacing w:after="0" w:line="240" w:lineRule="auto"/>
        <w:jc w:val="center"/>
        <w:rPr>
          <w:rFonts w:ascii="Arial Nova" w:hAnsi="Arial Nova" w:cs="Poppins"/>
          <w:b/>
          <w:bCs/>
          <w:color w:val="000000" w:themeColor="text1"/>
          <w:sz w:val="32"/>
          <w:szCs w:val="32"/>
        </w:rPr>
      </w:pPr>
      <w:r w:rsidRPr="000453BA">
        <w:rPr>
          <w:rFonts w:ascii="Arial Nova" w:hAnsi="Arial Nova" w:cs="Poppins"/>
          <w:b/>
          <w:bCs/>
          <w:color w:val="000000" w:themeColor="text1"/>
          <w:sz w:val="32"/>
          <w:szCs w:val="32"/>
        </w:rPr>
        <w:t>Mooring Application Form</w:t>
      </w:r>
      <w:bookmarkEnd w:id="0"/>
    </w:p>
    <w:p w14:paraId="37F3090B" w14:textId="064E19FF" w:rsidR="00A97CEB" w:rsidRPr="000453BA" w:rsidRDefault="00187546" w:rsidP="00647C71">
      <w:pPr>
        <w:spacing w:after="120"/>
        <w:rPr>
          <w:rFonts w:ascii="Arial Nova" w:hAnsi="Arial Nova" w:cs="Poppins"/>
          <w:b/>
          <w:bCs/>
          <w:color w:val="262626" w:themeColor="text1" w:themeTint="D9"/>
        </w:rPr>
      </w:pPr>
      <w:bookmarkStart w:id="1" w:name="_Hlk188530329"/>
      <w:r>
        <w:rPr>
          <w:rFonts w:ascii="Arial Nova" w:hAnsi="Arial Nova" w:cs="Poppins"/>
          <w:b/>
          <w:bCs/>
          <w:color w:val="262626" w:themeColor="text1" w:themeTint="D9"/>
        </w:rPr>
        <w:t>PERSONAL DETAILS</w:t>
      </w:r>
      <w:r w:rsidR="00A97CEB" w:rsidRPr="000453BA">
        <w:rPr>
          <w:rFonts w:ascii="Arial Nova" w:eastAsia="MS Gothic" w:hAnsi="Arial Nova" w:cs="Poppins"/>
          <w:b/>
          <w:bCs/>
          <w:color w:val="262626" w:themeColor="text1" w:themeTint="D9"/>
        </w:rPr>
        <w:tab/>
      </w:r>
      <w:r w:rsidR="00A97CEB" w:rsidRPr="000453BA">
        <w:rPr>
          <w:rFonts w:ascii="Arial Nova" w:eastAsia="MS Gothic" w:hAnsi="Arial Nova" w:cs="Poppins"/>
          <w:color w:val="262626" w:themeColor="text1" w:themeTint="D9"/>
        </w:rPr>
        <w:t xml:space="preserve">    </w:t>
      </w:r>
      <w:r w:rsidR="00A97CEB" w:rsidRPr="000453BA">
        <w:rPr>
          <w:rFonts w:ascii="Arial Nova" w:eastAsia="MS Gothic" w:hAnsi="Arial Nova" w:cs="Poppins"/>
          <w:color w:val="262626" w:themeColor="text1" w:themeTint="D9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3197"/>
        <w:gridCol w:w="1418"/>
        <w:gridCol w:w="3533"/>
      </w:tblGrid>
      <w:tr w:rsidR="00782D46" w:rsidRPr="000453BA" w14:paraId="7C2571BC" w14:textId="77777777" w:rsidTr="001A3936">
        <w:tc>
          <w:tcPr>
            <w:tcW w:w="6655" w:type="dxa"/>
            <w:gridSpan w:val="3"/>
          </w:tcPr>
          <w:p w14:paraId="1354DC1F" w14:textId="59000C75" w:rsidR="00782D46" w:rsidRPr="000453BA" w:rsidRDefault="00782D46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eastAsia="MS Gothic" w:hAnsi="Arial Nova" w:cs="Poppins"/>
                <w:color w:val="262626" w:themeColor="text1" w:themeTint="D9"/>
              </w:rPr>
              <w:t xml:space="preserve">Breede River Lodge Guest – Unit Number ______  </w:t>
            </w:r>
            <w:sdt>
              <w:sdtPr>
                <w:rPr>
                  <w:rFonts w:ascii="Arial Nova" w:eastAsia="MS Gothic" w:hAnsi="Arial Nova" w:cs="Poppins"/>
                  <w:color w:val="262626" w:themeColor="text1" w:themeTint="D9"/>
                </w:rPr>
                <w:id w:val="-6317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4C5" w:rsidRPr="000453BA">
                  <w:rPr>
                    <w:rFonts w:ascii="Segoe UI Symbol" w:eastAsia="MS Gothic" w:hAnsi="Segoe UI Symbol" w:cs="Segoe UI Symbol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3533" w:type="dxa"/>
          </w:tcPr>
          <w:p w14:paraId="398D488F" w14:textId="79484AFB" w:rsidR="00782D46" w:rsidRPr="000453BA" w:rsidRDefault="00782D46" w:rsidP="00D46E86">
            <w:pPr>
              <w:spacing w:before="60" w:after="60"/>
              <w:jc w:val="center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eastAsia="MS Gothic" w:hAnsi="Arial Nova" w:cs="Poppins"/>
                <w:color w:val="262626" w:themeColor="text1" w:themeTint="D9"/>
              </w:rPr>
              <w:t xml:space="preserve">Outside Guest </w:t>
            </w:r>
            <w:sdt>
              <w:sdtPr>
                <w:rPr>
                  <w:rFonts w:ascii="Arial Nova" w:eastAsia="MS Gothic" w:hAnsi="Arial Nova" w:cs="Poppins"/>
                  <w:color w:val="262626" w:themeColor="text1" w:themeTint="D9"/>
                </w:rPr>
                <w:id w:val="-213901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4C5" w:rsidRPr="000453BA">
                  <w:rPr>
                    <w:rFonts w:ascii="Segoe UI Symbol" w:eastAsia="MS Gothic" w:hAnsi="Segoe UI Symbol" w:cs="Segoe UI Symbol"/>
                    <w:color w:val="262626" w:themeColor="text1" w:themeTint="D9"/>
                  </w:rPr>
                  <w:t>☐</w:t>
                </w:r>
              </w:sdtContent>
            </w:sdt>
          </w:p>
        </w:tc>
      </w:tr>
      <w:tr w:rsidR="00A97CEB" w:rsidRPr="000453BA" w14:paraId="4E44FDA4" w14:textId="77777777" w:rsidTr="00782D46">
        <w:tc>
          <w:tcPr>
            <w:tcW w:w="2040" w:type="dxa"/>
          </w:tcPr>
          <w:p w14:paraId="01AECA4F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First Name (s)</w:t>
            </w:r>
          </w:p>
        </w:tc>
        <w:tc>
          <w:tcPr>
            <w:tcW w:w="3197" w:type="dxa"/>
          </w:tcPr>
          <w:p w14:paraId="2993EDFA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</w:p>
        </w:tc>
        <w:tc>
          <w:tcPr>
            <w:tcW w:w="1418" w:type="dxa"/>
          </w:tcPr>
          <w:p w14:paraId="2B1D48EB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Surname</w:t>
            </w:r>
          </w:p>
        </w:tc>
        <w:tc>
          <w:tcPr>
            <w:tcW w:w="3533" w:type="dxa"/>
          </w:tcPr>
          <w:p w14:paraId="1D833996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</w:p>
        </w:tc>
      </w:tr>
      <w:tr w:rsidR="0010705E" w:rsidRPr="000453BA" w14:paraId="54953F5E" w14:textId="77777777" w:rsidTr="00BA0FDB">
        <w:tc>
          <w:tcPr>
            <w:tcW w:w="2040" w:type="dxa"/>
          </w:tcPr>
          <w:p w14:paraId="47C367BA" w14:textId="77777777" w:rsidR="0010705E" w:rsidRPr="000453BA" w:rsidRDefault="0010705E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Address</w:t>
            </w:r>
          </w:p>
        </w:tc>
        <w:tc>
          <w:tcPr>
            <w:tcW w:w="8148" w:type="dxa"/>
            <w:gridSpan w:val="3"/>
          </w:tcPr>
          <w:p w14:paraId="108EE288" w14:textId="77777777" w:rsidR="0010705E" w:rsidRPr="000453BA" w:rsidRDefault="0010705E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</w:p>
        </w:tc>
      </w:tr>
      <w:tr w:rsidR="00A97CEB" w:rsidRPr="000453BA" w14:paraId="1FAA3D8B" w14:textId="77777777" w:rsidTr="00782D46">
        <w:tc>
          <w:tcPr>
            <w:tcW w:w="2040" w:type="dxa"/>
          </w:tcPr>
          <w:p w14:paraId="7CACC951" w14:textId="78DF3DC1" w:rsidR="00A97CEB" w:rsidRPr="000453BA" w:rsidRDefault="0010705E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Email</w:t>
            </w:r>
          </w:p>
        </w:tc>
        <w:tc>
          <w:tcPr>
            <w:tcW w:w="3197" w:type="dxa"/>
          </w:tcPr>
          <w:p w14:paraId="0BB43645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</w:p>
        </w:tc>
        <w:tc>
          <w:tcPr>
            <w:tcW w:w="1418" w:type="dxa"/>
          </w:tcPr>
          <w:p w14:paraId="1B92A2B3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Mobile No</w:t>
            </w:r>
          </w:p>
        </w:tc>
        <w:tc>
          <w:tcPr>
            <w:tcW w:w="3533" w:type="dxa"/>
          </w:tcPr>
          <w:p w14:paraId="63787841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</w:p>
        </w:tc>
      </w:tr>
    </w:tbl>
    <w:p w14:paraId="6107AE7F" w14:textId="77777777" w:rsidR="00A97CEB" w:rsidRPr="000453BA" w:rsidRDefault="00A97CEB" w:rsidP="00647C71">
      <w:pPr>
        <w:spacing w:after="0"/>
        <w:rPr>
          <w:rFonts w:ascii="Arial Nova" w:hAnsi="Arial Nova" w:cs="Poppins"/>
          <w:color w:val="262626" w:themeColor="text1" w:themeTint="D9"/>
        </w:rPr>
      </w:pPr>
    </w:p>
    <w:p w14:paraId="7EBE3665" w14:textId="39F8A973" w:rsidR="00A97CEB" w:rsidRPr="00187546" w:rsidRDefault="00187546" w:rsidP="00647C71">
      <w:pPr>
        <w:spacing w:after="120"/>
        <w:rPr>
          <w:rFonts w:ascii="Arial Nova" w:hAnsi="Arial Nova" w:cs="Poppins"/>
          <w:b/>
          <w:bCs/>
          <w:color w:val="FF0000"/>
        </w:rPr>
      </w:pPr>
      <w:r>
        <w:rPr>
          <w:rFonts w:ascii="Arial Nova" w:hAnsi="Arial Nova" w:cs="Poppins"/>
          <w:b/>
          <w:bCs/>
          <w:color w:val="262626" w:themeColor="text1" w:themeTint="D9"/>
        </w:rPr>
        <w:t>VESSEL DETAILS</w:t>
      </w:r>
      <w:r w:rsidR="000453BA">
        <w:rPr>
          <w:rFonts w:ascii="Arial Nova" w:hAnsi="Arial Nova" w:cs="Poppins"/>
          <w:b/>
          <w:bCs/>
          <w:color w:val="262626" w:themeColor="text1" w:themeTint="D9"/>
        </w:rPr>
        <w:t xml:space="preserve"> - </w:t>
      </w:r>
      <w:r w:rsidR="000453BA" w:rsidRPr="00187546">
        <w:rPr>
          <w:rFonts w:ascii="Arial Nova" w:hAnsi="Arial Nova" w:cs="Poppins"/>
          <w:b/>
          <w:bCs/>
          <w:color w:val="FF0000"/>
        </w:rPr>
        <w:t>(No vessels exceeding 21 Ft (6.4m) will be allowed)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A97CEB" w:rsidRPr="000453BA" w14:paraId="08B435CF" w14:textId="77777777" w:rsidTr="00A201D7">
        <w:tc>
          <w:tcPr>
            <w:tcW w:w="5240" w:type="dxa"/>
          </w:tcPr>
          <w:p w14:paraId="6239AEFC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Name of Vessel</w:t>
            </w:r>
          </w:p>
        </w:tc>
        <w:tc>
          <w:tcPr>
            <w:tcW w:w="4961" w:type="dxa"/>
          </w:tcPr>
          <w:p w14:paraId="59FAE1C5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</w:p>
        </w:tc>
      </w:tr>
      <w:tr w:rsidR="00A97CEB" w:rsidRPr="000453BA" w14:paraId="5FA93E5E" w14:textId="77777777" w:rsidTr="00A201D7">
        <w:tc>
          <w:tcPr>
            <w:tcW w:w="5240" w:type="dxa"/>
          </w:tcPr>
          <w:p w14:paraId="0481079E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Type/Make of Boat</w:t>
            </w:r>
          </w:p>
        </w:tc>
        <w:tc>
          <w:tcPr>
            <w:tcW w:w="4961" w:type="dxa"/>
          </w:tcPr>
          <w:p w14:paraId="650DDB77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</w:p>
        </w:tc>
      </w:tr>
      <w:tr w:rsidR="00A97CEB" w:rsidRPr="000453BA" w14:paraId="673F76BD" w14:textId="77777777" w:rsidTr="00A201D7">
        <w:tc>
          <w:tcPr>
            <w:tcW w:w="5240" w:type="dxa"/>
          </w:tcPr>
          <w:p w14:paraId="47113A92" w14:textId="1507F85C" w:rsidR="00A97CEB" w:rsidRPr="000453BA" w:rsidRDefault="00A97CEB" w:rsidP="00680331">
            <w:pPr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 xml:space="preserve">Length overall </w:t>
            </w:r>
          </w:p>
        </w:tc>
        <w:tc>
          <w:tcPr>
            <w:tcW w:w="4961" w:type="dxa"/>
          </w:tcPr>
          <w:p w14:paraId="7B00C2D6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</w:p>
        </w:tc>
      </w:tr>
      <w:tr w:rsidR="00A97CEB" w:rsidRPr="000453BA" w14:paraId="0AD95DF3" w14:textId="77777777" w:rsidTr="00A201D7">
        <w:tc>
          <w:tcPr>
            <w:tcW w:w="5240" w:type="dxa"/>
          </w:tcPr>
          <w:p w14:paraId="08BB1930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Vessel insured with</w:t>
            </w:r>
          </w:p>
        </w:tc>
        <w:tc>
          <w:tcPr>
            <w:tcW w:w="4961" w:type="dxa"/>
          </w:tcPr>
          <w:p w14:paraId="0CC208D4" w14:textId="77777777" w:rsidR="00A97CEB" w:rsidRPr="000453BA" w:rsidRDefault="00A97CEB" w:rsidP="00680331">
            <w:pPr>
              <w:spacing w:before="60" w:after="60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</w:p>
        </w:tc>
      </w:tr>
    </w:tbl>
    <w:p w14:paraId="4FF5D7D7" w14:textId="77777777" w:rsidR="00A97CEB" w:rsidRPr="000453BA" w:rsidRDefault="00A97CEB" w:rsidP="00647C71">
      <w:pPr>
        <w:spacing w:after="0"/>
        <w:rPr>
          <w:rFonts w:ascii="Arial Nova" w:hAnsi="Arial Nova" w:cs="Poppins"/>
          <w:color w:val="262626" w:themeColor="text1" w:themeTint="D9"/>
        </w:rPr>
      </w:pPr>
    </w:p>
    <w:p w14:paraId="25664586" w14:textId="39286826" w:rsidR="00A97CEB" w:rsidRPr="00187546" w:rsidRDefault="00187546" w:rsidP="00A97CEB">
      <w:pPr>
        <w:rPr>
          <w:rFonts w:ascii="Arial Nova" w:hAnsi="Arial Nova" w:cs="Poppins"/>
          <w:b/>
          <w:bCs/>
          <w:color w:val="262626" w:themeColor="text1" w:themeTint="D9"/>
        </w:rPr>
      </w:pPr>
      <w:r>
        <w:rPr>
          <w:rFonts w:ascii="Arial Nova" w:hAnsi="Arial Nova" w:cs="Poppins"/>
          <w:b/>
          <w:bCs/>
          <w:color w:val="262626" w:themeColor="text1" w:themeTint="D9"/>
        </w:rPr>
        <w:t>MOORING PERIOD APPLYING FOR</w:t>
      </w:r>
      <w:r w:rsidR="00C94B0D">
        <w:rPr>
          <w:rFonts w:ascii="Arial Nova" w:hAnsi="Arial Nova" w:cs="Poppins"/>
          <w:b/>
          <w:bCs/>
          <w:color w:val="262626" w:themeColor="text1" w:themeTint="D9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1419"/>
        <w:gridCol w:w="1701"/>
        <w:gridCol w:w="1559"/>
        <w:gridCol w:w="2113"/>
      </w:tblGrid>
      <w:tr w:rsidR="0010705E" w:rsidRPr="000453BA" w14:paraId="0E8C71CD" w14:textId="77777777" w:rsidTr="002C6943">
        <w:trPr>
          <w:trHeight w:val="400"/>
        </w:trPr>
        <w:tc>
          <w:tcPr>
            <w:tcW w:w="4815" w:type="dxa"/>
            <w:gridSpan w:val="2"/>
          </w:tcPr>
          <w:p w14:paraId="3E52B8CC" w14:textId="1676BC7D" w:rsidR="0010705E" w:rsidRPr="000453BA" w:rsidRDefault="0010705E" w:rsidP="00647C71">
            <w:pPr>
              <w:jc w:val="center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b/>
                <w:bCs/>
                <w:color w:val="262626" w:themeColor="text1" w:themeTint="D9"/>
              </w:rPr>
              <w:t>Mooring only available only from 10:00</w:t>
            </w:r>
          </w:p>
        </w:tc>
        <w:tc>
          <w:tcPr>
            <w:tcW w:w="5373" w:type="dxa"/>
            <w:gridSpan w:val="3"/>
          </w:tcPr>
          <w:p w14:paraId="31F491DC" w14:textId="11A8B4D1" w:rsidR="0010705E" w:rsidRPr="000453BA" w:rsidRDefault="0010705E" w:rsidP="00647C71">
            <w:pPr>
              <w:jc w:val="center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b/>
                <w:bCs/>
                <w:color w:val="262626" w:themeColor="text1" w:themeTint="D9"/>
              </w:rPr>
              <w:t>Mooring departure strictly before 10:00</w:t>
            </w:r>
          </w:p>
        </w:tc>
      </w:tr>
      <w:tr w:rsidR="00782D46" w:rsidRPr="000453BA" w14:paraId="5BFF5638" w14:textId="77777777" w:rsidTr="00647C71">
        <w:trPr>
          <w:trHeight w:val="400"/>
        </w:trPr>
        <w:tc>
          <w:tcPr>
            <w:tcW w:w="4815" w:type="dxa"/>
            <w:gridSpan w:val="2"/>
          </w:tcPr>
          <w:p w14:paraId="2F022D05" w14:textId="3E336E56" w:rsidR="00782D46" w:rsidRPr="000453BA" w:rsidRDefault="00782D46" w:rsidP="00647C71">
            <w:pPr>
              <w:jc w:val="center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Date of arrival</w:t>
            </w:r>
          </w:p>
        </w:tc>
        <w:tc>
          <w:tcPr>
            <w:tcW w:w="3260" w:type="dxa"/>
            <w:gridSpan w:val="2"/>
          </w:tcPr>
          <w:p w14:paraId="0A284F4D" w14:textId="561CAAC3" w:rsidR="00782D46" w:rsidRPr="000453BA" w:rsidRDefault="00782D46" w:rsidP="00647C71">
            <w:pPr>
              <w:jc w:val="center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Date of departure</w:t>
            </w:r>
          </w:p>
        </w:tc>
        <w:tc>
          <w:tcPr>
            <w:tcW w:w="2113" w:type="dxa"/>
          </w:tcPr>
          <w:p w14:paraId="3BA24A0B" w14:textId="2FF950B4" w:rsidR="00782D46" w:rsidRPr="000453BA" w:rsidRDefault="00782D46" w:rsidP="00647C71">
            <w:pPr>
              <w:jc w:val="center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Total days</w:t>
            </w:r>
          </w:p>
        </w:tc>
      </w:tr>
      <w:tr w:rsidR="00647C71" w:rsidRPr="000453BA" w14:paraId="63DC6FF8" w14:textId="77777777" w:rsidTr="0010705E">
        <w:trPr>
          <w:trHeight w:val="400"/>
        </w:trPr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14:paraId="2EA83514" w14:textId="45D81369" w:rsidR="00647C71" w:rsidRPr="000453BA" w:rsidRDefault="00647C71" w:rsidP="00647C71">
            <w:pPr>
              <w:jc w:val="center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/             / 202__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0609002F" w14:textId="0D6D7B31" w:rsidR="00647C71" w:rsidRPr="000453BA" w:rsidRDefault="00647C71" w:rsidP="00647C71">
            <w:pPr>
              <w:jc w:val="center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>/             / 202__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139DCE7" w14:textId="77777777" w:rsidR="00647C71" w:rsidRPr="000453BA" w:rsidRDefault="00647C71" w:rsidP="00647C71">
            <w:pPr>
              <w:jc w:val="center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</w:p>
        </w:tc>
      </w:tr>
      <w:tr w:rsidR="0010705E" w:rsidRPr="000453BA" w14:paraId="4DE09E0E" w14:textId="77777777" w:rsidTr="00C94B0D"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F6BD2" w14:textId="77777777" w:rsidR="0010705E" w:rsidRPr="000453BA" w:rsidRDefault="0010705E" w:rsidP="00D46E86">
            <w:pPr>
              <w:jc w:val="center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816D5" w14:textId="77777777" w:rsidR="0010705E" w:rsidRPr="000453BA" w:rsidRDefault="0010705E" w:rsidP="00D46E86">
            <w:pPr>
              <w:jc w:val="center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</w:p>
        </w:tc>
      </w:tr>
      <w:tr w:rsidR="00D46E86" w:rsidRPr="000453BA" w14:paraId="195396BC" w14:textId="77777777" w:rsidTr="00C94B0D">
        <w:tc>
          <w:tcPr>
            <w:tcW w:w="101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5806A" w14:textId="77777777" w:rsidR="00D46E86" w:rsidRDefault="00C94B0D" w:rsidP="00C94B0D">
            <w:pPr>
              <w:ind w:hanging="120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  <w:r>
              <w:rPr>
                <w:rFonts w:ascii="Arial Nova" w:hAnsi="Arial Nova" w:cs="Poppins"/>
                <w:b/>
                <w:bCs/>
                <w:color w:val="262626" w:themeColor="text1" w:themeTint="D9"/>
              </w:rPr>
              <w:t>ADDITIONAL SERVICES</w:t>
            </w:r>
          </w:p>
          <w:p w14:paraId="665D0347" w14:textId="74720160" w:rsidR="00C94B0D" w:rsidRPr="00D624E1" w:rsidRDefault="00C94B0D" w:rsidP="0010705E">
            <w:pPr>
              <w:rPr>
                <w:rFonts w:ascii="Arial Nova" w:hAnsi="Arial Nova" w:cs="Poppins"/>
                <w:b/>
                <w:bCs/>
                <w:color w:val="262626" w:themeColor="text1" w:themeTint="D9"/>
                <w:sz w:val="8"/>
                <w:szCs w:val="8"/>
              </w:rPr>
            </w:pPr>
          </w:p>
        </w:tc>
      </w:tr>
      <w:bookmarkStart w:id="2" w:name="_Hlk80627353"/>
      <w:tr w:rsidR="00D46E86" w:rsidRPr="000453BA" w14:paraId="38F6604A" w14:textId="77777777" w:rsidTr="00C94B0D">
        <w:trPr>
          <w:trHeight w:val="491"/>
        </w:trPr>
        <w:tc>
          <w:tcPr>
            <w:tcW w:w="3396" w:type="dxa"/>
            <w:tcBorders>
              <w:top w:val="single" w:sz="4" w:space="0" w:color="auto"/>
            </w:tcBorders>
          </w:tcPr>
          <w:p w14:paraId="35E33BC9" w14:textId="7820050D" w:rsidR="00D46E86" w:rsidRPr="000453BA" w:rsidRDefault="001401BC" w:rsidP="00D46E86">
            <w:pPr>
              <w:spacing w:before="60" w:after="60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  <w:sdt>
              <w:sdtPr>
                <w:rPr>
                  <w:rFonts w:ascii="Arial Nova" w:eastAsia="MS Gothic" w:hAnsi="Arial Nova" w:cs="Poppins"/>
                  <w:color w:val="262626" w:themeColor="text1" w:themeTint="D9"/>
                </w:rPr>
                <w:id w:val="-58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86" w:rsidRPr="000453BA">
                  <w:rPr>
                    <w:rFonts w:ascii="Segoe UI Symbol" w:eastAsia="MS Gothic" w:hAnsi="Segoe UI Symbol" w:cs="Segoe UI Symbol"/>
                    <w:color w:val="262626" w:themeColor="text1" w:themeTint="D9"/>
                  </w:rPr>
                  <w:t>☐</w:t>
                </w:r>
              </w:sdtContent>
            </w:sdt>
            <w:bookmarkEnd w:id="2"/>
            <w:r w:rsidR="00D46E86" w:rsidRPr="000453BA">
              <w:rPr>
                <w:rFonts w:ascii="Arial Nova" w:eastAsia="MS Gothic" w:hAnsi="Arial Nova" w:cs="Poppins"/>
                <w:color w:val="262626" w:themeColor="text1" w:themeTint="D9"/>
              </w:rPr>
              <w:t xml:space="preserve">  Launch &amp; Retrieve - R175        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</w:tcBorders>
          </w:tcPr>
          <w:p w14:paraId="69796648" w14:textId="2F0338A4" w:rsidR="00D46E86" w:rsidRPr="000453BA" w:rsidRDefault="001401BC" w:rsidP="00D46E86">
            <w:pPr>
              <w:spacing w:before="60" w:after="60"/>
              <w:rPr>
                <w:rFonts w:ascii="Arial Nova" w:hAnsi="Arial Nova" w:cs="Poppins"/>
                <w:b/>
                <w:bCs/>
                <w:color w:val="262626" w:themeColor="text1" w:themeTint="D9"/>
              </w:rPr>
            </w:pPr>
            <w:sdt>
              <w:sdtPr>
                <w:rPr>
                  <w:rFonts w:ascii="Arial Nova" w:eastAsia="MS Gothic" w:hAnsi="Arial Nova" w:cs="Poppins"/>
                  <w:color w:val="262626" w:themeColor="text1" w:themeTint="D9"/>
                </w:rPr>
                <w:id w:val="-97521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86" w:rsidRPr="000453BA">
                  <w:rPr>
                    <w:rFonts w:ascii="Segoe UI Symbol" w:eastAsia="MS Gothic" w:hAnsi="Segoe UI Symbol" w:cs="Segoe UI Symbol"/>
                    <w:color w:val="262626" w:themeColor="text1" w:themeTint="D9"/>
                  </w:rPr>
                  <w:t>☐</w:t>
                </w:r>
              </w:sdtContent>
            </w:sdt>
            <w:r w:rsidR="00D46E86" w:rsidRPr="000453BA">
              <w:rPr>
                <w:rFonts w:ascii="Arial Nova" w:eastAsia="MS Gothic" w:hAnsi="Arial Nova" w:cs="Poppins"/>
                <w:color w:val="262626" w:themeColor="text1" w:themeTint="D9"/>
              </w:rPr>
              <w:t xml:space="preserve">  Wash &amp; Flush – R175          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14:paraId="7F714F26" w14:textId="2D721AA6" w:rsidR="00D46E86" w:rsidRPr="000453BA" w:rsidRDefault="001401BC" w:rsidP="00D46E86">
            <w:pPr>
              <w:spacing w:before="60" w:after="60"/>
              <w:rPr>
                <w:rFonts w:ascii="Arial Nova" w:eastAsia="MS Gothic" w:hAnsi="Arial Nova" w:cs="Poppins"/>
                <w:color w:val="262626" w:themeColor="text1" w:themeTint="D9"/>
              </w:rPr>
            </w:pPr>
            <w:sdt>
              <w:sdtPr>
                <w:rPr>
                  <w:rFonts w:ascii="Arial Nova" w:eastAsia="MS Gothic" w:hAnsi="Arial Nova" w:cs="Poppins"/>
                  <w:color w:val="262626" w:themeColor="text1" w:themeTint="D9"/>
                </w:rPr>
                <w:id w:val="11712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86" w:rsidRPr="000453BA">
                  <w:rPr>
                    <w:rFonts w:ascii="Segoe UI Symbol" w:eastAsia="MS Gothic" w:hAnsi="Segoe UI Symbol" w:cs="Segoe UI Symbol"/>
                    <w:color w:val="262626" w:themeColor="text1" w:themeTint="D9"/>
                  </w:rPr>
                  <w:t>☐</w:t>
                </w:r>
              </w:sdtContent>
            </w:sdt>
            <w:r w:rsidR="00D46E86" w:rsidRPr="000453BA">
              <w:rPr>
                <w:rFonts w:ascii="Arial Nova" w:eastAsia="MS Gothic" w:hAnsi="Arial Nova" w:cs="Poppins"/>
                <w:color w:val="262626" w:themeColor="text1" w:themeTint="D9"/>
              </w:rPr>
              <w:t xml:space="preserve"> Trailer Parking – R50 per day</w:t>
            </w:r>
          </w:p>
        </w:tc>
      </w:tr>
    </w:tbl>
    <w:p w14:paraId="20BD2C13" w14:textId="0ECBD426" w:rsidR="00F37930" w:rsidRPr="00A201D7" w:rsidRDefault="00F37930" w:rsidP="003D4986">
      <w:pPr>
        <w:spacing w:after="0"/>
        <w:rPr>
          <w:rFonts w:ascii="Arial Nova" w:eastAsia="MS Gothic" w:hAnsi="Arial Nova" w:cs="Poppins"/>
          <w:b/>
          <w:bCs/>
          <w:color w:val="595959" w:themeColor="text1" w:themeTint="A6"/>
          <w:sz w:val="8"/>
          <w:szCs w:val="8"/>
        </w:rPr>
      </w:pPr>
    </w:p>
    <w:p w14:paraId="3C96702D" w14:textId="77777777" w:rsidR="00574C1A" w:rsidRPr="000453BA" w:rsidRDefault="00574C1A" w:rsidP="003D4986">
      <w:pPr>
        <w:spacing w:after="0"/>
        <w:rPr>
          <w:rFonts w:ascii="Arial Nova" w:eastAsia="MS Gothic" w:hAnsi="Arial Nova" w:cs="Poppins"/>
          <w:b/>
          <w:bCs/>
          <w:color w:val="595959" w:themeColor="text1" w:themeTint="A6"/>
        </w:rPr>
      </w:pPr>
    </w:p>
    <w:p w14:paraId="3B521275" w14:textId="0E61D3F6" w:rsidR="00F37930" w:rsidRPr="00CF3BAE" w:rsidRDefault="00C94B0D" w:rsidP="00F37930">
      <w:pPr>
        <w:spacing w:after="0"/>
        <w:rPr>
          <w:rFonts w:ascii="Arial Nova" w:hAnsi="Arial Nova" w:cs="Poppins"/>
          <w:b/>
          <w:bCs/>
          <w:color w:val="ED0000"/>
        </w:rPr>
      </w:pPr>
      <w:r>
        <w:rPr>
          <w:rFonts w:ascii="Arial Nova" w:hAnsi="Arial Nova" w:cs="Poppins"/>
          <w:b/>
          <w:bCs/>
          <w:color w:val="262626" w:themeColor="text1" w:themeTint="D9"/>
        </w:rPr>
        <w:t>HARBOUR OPERATION HOURS</w:t>
      </w:r>
      <w:r w:rsidR="008D7514">
        <w:rPr>
          <w:rFonts w:ascii="Arial Nova" w:hAnsi="Arial Nova" w:cs="Poppins"/>
          <w:b/>
          <w:bCs/>
          <w:color w:val="262626" w:themeColor="text1" w:themeTint="D9"/>
        </w:rPr>
        <w:t xml:space="preserve"> –</w:t>
      </w:r>
      <w:r w:rsidR="00CF3BAE">
        <w:rPr>
          <w:rFonts w:ascii="Arial Nova" w:hAnsi="Arial Nova" w:cs="Poppins"/>
          <w:b/>
          <w:bCs/>
          <w:color w:val="262626" w:themeColor="text1" w:themeTint="D9"/>
        </w:rPr>
        <w:t xml:space="preserve"> </w:t>
      </w:r>
      <w:r w:rsidR="00CF3BAE" w:rsidRPr="00CF3BAE">
        <w:rPr>
          <w:rFonts w:ascii="Arial Nova" w:hAnsi="Arial Nova" w:cs="Poppins"/>
          <w:b/>
          <w:bCs/>
          <w:color w:val="ED0000"/>
        </w:rPr>
        <w:t>Launching of boats is strictly prohibited before 07:00.</w:t>
      </w:r>
    </w:p>
    <w:p w14:paraId="569AEB25" w14:textId="77777777" w:rsidR="00F37930" w:rsidRPr="00187546" w:rsidRDefault="00F37930" w:rsidP="00F37930">
      <w:pPr>
        <w:spacing w:after="0"/>
        <w:rPr>
          <w:rFonts w:ascii="Arial Nova" w:hAnsi="Arial Nova" w:cs="Poppins"/>
          <w:b/>
          <w:bCs/>
          <w:color w:val="262626" w:themeColor="text1" w:themeTint="D9"/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075"/>
        <w:gridCol w:w="2126"/>
      </w:tblGrid>
      <w:tr w:rsidR="00F37930" w:rsidRPr="000453BA" w14:paraId="5F3677B7" w14:textId="77777777" w:rsidTr="005D74DC">
        <w:tc>
          <w:tcPr>
            <w:tcW w:w="10201" w:type="dxa"/>
            <w:gridSpan w:val="2"/>
          </w:tcPr>
          <w:p w14:paraId="103BBFB7" w14:textId="599974DB" w:rsidR="00F37930" w:rsidRPr="000453BA" w:rsidRDefault="00F37930" w:rsidP="00574C1A">
            <w:pPr>
              <w:spacing w:before="60" w:after="60"/>
              <w:rPr>
                <w:rFonts w:ascii="Arial Nova" w:hAnsi="Arial Nova" w:cs="Poppins"/>
                <w:color w:val="595959" w:themeColor="text1" w:themeTint="A6"/>
              </w:rPr>
            </w:pPr>
            <w:r w:rsidRPr="000453BA">
              <w:rPr>
                <w:rFonts w:ascii="Arial Nova" w:hAnsi="Arial Nova" w:cs="Poppins"/>
                <w:b/>
                <w:bCs/>
                <w:color w:val="3B3838" w:themeColor="background2" w:themeShade="40"/>
              </w:rPr>
              <w:t xml:space="preserve">Normal operation hours – </w:t>
            </w:r>
            <w:r w:rsidR="001712E8" w:rsidRPr="000453BA">
              <w:rPr>
                <w:rFonts w:ascii="Arial Nova" w:hAnsi="Arial Nova" w:cs="Poppins"/>
                <w:b/>
                <w:bCs/>
                <w:color w:val="3B3838" w:themeColor="background2" w:themeShade="40"/>
              </w:rPr>
              <w:t>17</w:t>
            </w:r>
            <w:r w:rsidRPr="000453BA">
              <w:rPr>
                <w:rFonts w:ascii="Arial Nova" w:hAnsi="Arial Nova" w:cs="Poppins"/>
                <w:b/>
                <w:bCs/>
                <w:color w:val="3B3838" w:themeColor="background2" w:themeShade="40"/>
              </w:rPr>
              <w:t xml:space="preserve"> January – 15 December</w:t>
            </w:r>
          </w:p>
        </w:tc>
      </w:tr>
      <w:tr w:rsidR="00F37930" w:rsidRPr="000453BA" w14:paraId="45C533F8" w14:textId="77777777" w:rsidTr="005D74DC">
        <w:tc>
          <w:tcPr>
            <w:tcW w:w="8075" w:type="dxa"/>
          </w:tcPr>
          <w:p w14:paraId="479B9613" w14:textId="77777777" w:rsidR="00F37930" w:rsidRPr="000453BA" w:rsidRDefault="00F37930" w:rsidP="00574C1A">
            <w:pPr>
              <w:spacing w:before="60" w:after="60"/>
              <w:rPr>
                <w:rFonts w:ascii="Arial Nova" w:hAnsi="Arial Nova" w:cs="Poppins"/>
                <w:color w:val="595959" w:themeColor="text1" w:themeTint="A6"/>
              </w:rPr>
            </w:pPr>
            <w:r w:rsidRPr="000453BA">
              <w:rPr>
                <w:rFonts w:ascii="Arial Nova" w:hAnsi="Arial Nova" w:cs="Poppins"/>
                <w:color w:val="595959" w:themeColor="text1" w:themeTint="A6"/>
              </w:rPr>
              <w:t>Monday to Thursday, Saturday and Sunday</w:t>
            </w:r>
          </w:p>
        </w:tc>
        <w:tc>
          <w:tcPr>
            <w:tcW w:w="2126" w:type="dxa"/>
          </w:tcPr>
          <w:p w14:paraId="36D934A3" w14:textId="77777777" w:rsidR="00F37930" w:rsidRPr="000453BA" w:rsidRDefault="00F37930" w:rsidP="00574C1A">
            <w:pPr>
              <w:spacing w:before="60" w:after="60"/>
              <w:rPr>
                <w:rFonts w:ascii="Arial Nova" w:hAnsi="Arial Nova" w:cs="Poppins"/>
                <w:color w:val="595959" w:themeColor="text1" w:themeTint="A6"/>
              </w:rPr>
            </w:pPr>
            <w:r w:rsidRPr="000453BA">
              <w:rPr>
                <w:rFonts w:ascii="Arial Nova" w:hAnsi="Arial Nova" w:cs="Poppins"/>
                <w:color w:val="595959" w:themeColor="text1" w:themeTint="A6"/>
              </w:rPr>
              <w:t>07h00 – 16h00</w:t>
            </w:r>
          </w:p>
        </w:tc>
      </w:tr>
      <w:tr w:rsidR="00F37930" w:rsidRPr="000453BA" w14:paraId="69AD4B00" w14:textId="77777777" w:rsidTr="005D74DC">
        <w:tc>
          <w:tcPr>
            <w:tcW w:w="8075" w:type="dxa"/>
          </w:tcPr>
          <w:p w14:paraId="39679A5E" w14:textId="77777777" w:rsidR="00F37930" w:rsidRPr="000453BA" w:rsidRDefault="00F37930" w:rsidP="00574C1A">
            <w:pPr>
              <w:spacing w:before="60" w:after="60"/>
              <w:rPr>
                <w:rFonts w:ascii="Arial Nova" w:hAnsi="Arial Nova" w:cs="Poppins"/>
                <w:color w:val="595959" w:themeColor="text1" w:themeTint="A6"/>
              </w:rPr>
            </w:pPr>
            <w:r w:rsidRPr="000453BA">
              <w:rPr>
                <w:rFonts w:ascii="Arial Nova" w:hAnsi="Arial Nova" w:cs="Poppins"/>
                <w:color w:val="595959" w:themeColor="text1" w:themeTint="A6"/>
              </w:rPr>
              <w:t>Friday</w:t>
            </w:r>
          </w:p>
        </w:tc>
        <w:tc>
          <w:tcPr>
            <w:tcW w:w="2126" w:type="dxa"/>
          </w:tcPr>
          <w:p w14:paraId="5699E9DB" w14:textId="77777777" w:rsidR="00F37930" w:rsidRPr="000453BA" w:rsidRDefault="00F37930" w:rsidP="00574C1A">
            <w:pPr>
              <w:spacing w:before="60" w:after="60"/>
              <w:rPr>
                <w:rFonts w:ascii="Arial Nova" w:hAnsi="Arial Nova" w:cs="Poppins"/>
                <w:color w:val="595959" w:themeColor="text1" w:themeTint="A6"/>
              </w:rPr>
            </w:pPr>
            <w:r w:rsidRPr="000453BA">
              <w:rPr>
                <w:rFonts w:ascii="Arial Nova" w:hAnsi="Arial Nova" w:cs="Poppins"/>
                <w:color w:val="595959" w:themeColor="text1" w:themeTint="A6"/>
              </w:rPr>
              <w:t>07h00 – 22h00</w:t>
            </w:r>
          </w:p>
        </w:tc>
      </w:tr>
      <w:tr w:rsidR="00F37930" w:rsidRPr="000453BA" w14:paraId="6BFAEEFE" w14:textId="77777777" w:rsidTr="005D74DC">
        <w:tc>
          <w:tcPr>
            <w:tcW w:w="10201" w:type="dxa"/>
            <w:gridSpan w:val="2"/>
          </w:tcPr>
          <w:p w14:paraId="399032D5" w14:textId="41AA3206" w:rsidR="00F37930" w:rsidRPr="000453BA" w:rsidRDefault="00F37930" w:rsidP="00574C1A">
            <w:pPr>
              <w:spacing w:before="60" w:after="60"/>
              <w:rPr>
                <w:rFonts w:ascii="Arial Nova" w:hAnsi="Arial Nova" w:cs="Poppins"/>
                <w:color w:val="3B3838" w:themeColor="background2" w:themeShade="40"/>
              </w:rPr>
            </w:pPr>
            <w:r w:rsidRPr="000453BA">
              <w:rPr>
                <w:rFonts w:ascii="Arial Nova" w:hAnsi="Arial Nova" w:cs="Poppins"/>
                <w:b/>
                <w:bCs/>
                <w:color w:val="3B3838" w:themeColor="background2" w:themeShade="40"/>
              </w:rPr>
              <w:t xml:space="preserve">Peak season operation hours – 16 December – </w:t>
            </w:r>
            <w:r w:rsidR="001712E8" w:rsidRPr="000453BA">
              <w:rPr>
                <w:rFonts w:ascii="Arial Nova" w:hAnsi="Arial Nova" w:cs="Poppins"/>
                <w:b/>
                <w:bCs/>
                <w:color w:val="3B3838" w:themeColor="background2" w:themeShade="40"/>
              </w:rPr>
              <w:t>16</w:t>
            </w:r>
            <w:r w:rsidRPr="000453BA">
              <w:rPr>
                <w:rFonts w:ascii="Arial Nova" w:hAnsi="Arial Nova" w:cs="Poppins"/>
                <w:b/>
                <w:bCs/>
                <w:color w:val="3B3838" w:themeColor="background2" w:themeShade="40"/>
              </w:rPr>
              <w:t xml:space="preserve"> January</w:t>
            </w:r>
          </w:p>
        </w:tc>
      </w:tr>
      <w:tr w:rsidR="00F37930" w:rsidRPr="000453BA" w14:paraId="3E3D96F5" w14:textId="77777777" w:rsidTr="005D74DC">
        <w:tc>
          <w:tcPr>
            <w:tcW w:w="8075" w:type="dxa"/>
          </w:tcPr>
          <w:p w14:paraId="14AF6968" w14:textId="77777777" w:rsidR="00F37930" w:rsidRPr="000453BA" w:rsidRDefault="00F37930" w:rsidP="002E19FC">
            <w:pPr>
              <w:rPr>
                <w:rFonts w:ascii="Arial Nova" w:hAnsi="Arial Nova" w:cs="Poppins"/>
                <w:color w:val="595959" w:themeColor="text1" w:themeTint="A6"/>
              </w:rPr>
            </w:pPr>
            <w:r w:rsidRPr="000453BA">
              <w:rPr>
                <w:rFonts w:ascii="Arial Nova" w:hAnsi="Arial Nova" w:cs="Poppins"/>
                <w:color w:val="595959" w:themeColor="text1" w:themeTint="A6"/>
              </w:rPr>
              <w:t>Monday to Sunday</w:t>
            </w:r>
          </w:p>
        </w:tc>
        <w:tc>
          <w:tcPr>
            <w:tcW w:w="2126" w:type="dxa"/>
          </w:tcPr>
          <w:p w14:paraId="286B7A3F" w14:textId="77777777" w:rsidR="00F37930" w:rsidRPr="000453BA" w:rsidRDefault="00F37930" w:rsidP="00574C1A">
            <w:pPr>
              <w:spacing w:before="60" w:after="60"/>
              <w:rPr>
                <w:rFonts w:ascii="Arial Nova" w:hAnsi="Arial Nova" w:cs="Poppins"/>
                <w:color w:val="595959" w:themeColor="text1" w:themeTint="A6"/>
              </w:rPr>
            </w:pPr>
            <w:r w:rsidRPr="000453BA">
              <w:rPr>
                <w:rFonts w:ascii="Arial Nova" w:hAnsi="Arial Nova" w:cs="Poppins"/>
                <w:color w:val="595959" w:themeColor="text1" w:themeTint="A6"/>
              </w:rPr>
              <w:t>07h00 – 22h00</w:t>
            </w:r>
          </w:p>
        </w:tc>
      </w:tr>
    </w:tbl>
    <w:p w14:paraId="0713778A" w14:textId="77777777" w:rsidR="00ED1ADB" w:rsidRDefault="00ED1ADB" w:rsidP="003D4986">
      <w:pPr>
        <w:spacing w:after="0"/>
        <w:rPr>
          <w:rFonts w:ascii="Arial Nova" w:eastAsia="MS Gothic" w:hAnsi="Arial Nova" w:cs="Poppins"/>
          <w:b/>
          <w:bCs/>
          <w:color w:val="595959" w:themeColor="text1" w:themeTint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D21CE" w14:paraId="4D7AA760" w14:textId="77777777" w:rsidTr="003D21CE">
        <w:tc>
          <w:tcPr>
            <w:tcW w:w="10194" w:type="dxa"/>
          </w:tcPr>
          <w:p w14:paraId="0B1FC2DD" w14:textId="77777777" w:rsidR="003D21CE" w:rsidRPr="000453BA" w:rsidRDefault="003D21CE" w:rsidP="003D21CE">
            <w:pPr>
              <w:spacing w:before="60" w:after="60"/>
              <w:rPr>
                <w:rFonts w:ascii="Arial Nova" w:eastAsia="Times New Roman" w:hAnsi="Arial Nova" w:cs="Poppins"/>
                <w:b/>
                <w:bCs/>
                <w:color w:val="595959" w:themeColor="text1" w:themeTint="A6"/>
                <w:lang w:eastAsia="en-ZA"/>
              </w:rPr>
            </w:pPr>
            <w:r w:rsidRPr="000453BA">
              <w:rPr>
                <w:rFonts w:ascii="Arial Nova" w:eastAsia="MS Gothic" w:hAnsi="Arial Nova" w:cs="Poppins"/>
                <w:b/>
                <w:bCs/>
              </w:rPr>
              <w:t>I confirm that:</w:t>
            </w:r>
          </w:p>
          <w:p w14:paraId="5C833C66" w14:textId="77777777" w:rsidR="003D21CE" w:rsidRPr="000453BA" w:rsidRDefault="001401BC" w:rsidP="003D21CE">
            <w:pPr>
              <w:spacing w:before="60" w:after="60"/>
              <w:rPr>
                <w:rFonts w:ascii="Arial Nova" w:eastAsia="MS Gothic" w:hAnsi="Arial Nova" w:cs="Poppins"/>
              </w:rPr>
            </w:pPr>
            <w:sdt>
              <w:sdtPr>
                <w:rPr>
                  <w:rFonts w:ascii="Arial Nova" w:eastAsia="MS Gothic" w:hAnsi="Arial Nova" w:cs="Poppins"/>
                </w:rPr>
                <w:id w:val="-521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1CE" w:rsidRPr="000453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1CE" w:rsidRPr="000453BA">
              <w:rPr>
                <w:rFonts w:ascii="Arial Nova" w:eastAsia="MS Gothic" w:hAnsi="Arial Nova" w:cs="Poppins"/>
              </w:rPr>
              <w:tab/>
              <w:t>I am the owner of this craft and currently hold valid insurance</w:t>
            </w:r>
          </w:p>
          <w:p w14:paraId="31B10406" w14:textId="77777777" w:rsidR="003D21CE" w:rsidRPr="000453BA" w:rsidRDefault="001401BC" w:rsidP="003D21CE">
            <w:pPr>
              <w:spacing w:before="60" w:after="60"/>
              <w:rPr>
                <w:rFonts w:ascii="Arial Nova" w:eastAsia="MS Gothic" w:hAnsi="Arial Nova" w:cs="Poppins"/>
              </w:rPr>
            </w:pPr>
            <w:sdt>
              <w:sdtPr>
                <w:rPr>
                  <w:rFonts w:ascii="Arial Nova" w:eastAsia="MS Gothic" w:hAnsi="Arial Nova" w:cs="Poppins"/>
                </w:rPr>
                <w:id w:val="-22492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1CE" w:rsidRPr="000453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1CE" w:rsidRPr="000453BA">
              <w:rPr>
                <w:rFonts w:ascii="Arial Nova" w:eastAsia="MS Gothic" w:hAnsi="Arial Nova" w:cs="Poppins"/>
              </w:rPr>
              <w:tab/>
              <w:t xml:space="preserve">All the </w:t>
            </w:r>
            <w:r w:rsidR="003D21CE">
              <w:rPr>
                <w:rFonts w:ascii="Arial Nova" w:eastAsia="MS Gothic" w:hAnsi="Arial Nova" w:cs="Poppins"/>
              </w:rPr>
              <w:t>information provided above is correct</w:t>
            </w:r>
          </w:p>
          <w:p w14:paraId="6EF43464" w14:textId="77777777" w:rsidR="003D21CE" w:rsidRPr="000453BA" w:rsidRDefault="001401BC" w:rsidP="003D21CE">
            <w:pPr>
              <w:spacing w:before="60" w:after="60"/>
              <w:rPr>
                <w:rFonts w:ascii="Arial Nova" w:eastAsia="MS Gothic" w:hAnsi="Arial Nova" w:cs="Poppins"/>
              </w:rPr>
            </w:pPr>
            <w:sdt>
              <w:sdtPr>
                <w:rPr>
                  <w:rFonts w:ascii="Arial Nova" w:eastAsia="MS Gothic" w:hAnsi="Arial Nova" w:cs="Poppins"/>
                </w:rPr>
                <w:id w:val="-128263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1CE" w:rsidRPr="000453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1CE" w:rsidRPr="000453BA">
              <w:rPr>
                <w:rFonts w:ascii="Arial Nova" w:eastAsia="MS Gothic" w:hAnsi="Arial Nova" w:cs="Poppins"/>
              </w:rPr>
              <w:t xml:space="preserve"> </w:t>
            </w:r>
            <w:r w:rsidR="003D21CE" w:rsidRPr="000453BA">
              <w:rPr>
                <w:rFonts w:ascii="Arial Nova" w:eastAsia="MS Gothic" w:hAnsi="Arial Nova" w:cs="Poppins"/>
              </w:rPr>
              <w:tab/>
            </w:r>
            <w:r w:rsidR="003D21CE" w:rsidRPr="001539B3">
              <w:rPr>
                <w:rFonts w:ascii="Arial Nova" w:eastAsia="MS Gothic" w:hAnsi="Arial Nova" w:cs="Poppins"/>
              </w:rPr>
              <w:t>I have read, understood, and agree to the attached terms and conditions.</w:t>
            </w:r>
          </w:p>
          <w:p w14:paraId="298AD4D8" w14:textId="77777777" w:rsidR="003D21CE" w:rsidRPr="00D624E1" w:rsidRDefault="001401BC" w:rsidP="003D21CE">
            <w:pPr>
              <w:spacing w:before="60" w:after="60"/>
              <w:rPr>
                <w:rFonts w:ascii="Arial Nova" w:eastAsia="MS Gothic" w:hAnsi="Arial Nova" w:cs="Poppins"/>
              </w:rPr>
            </w:pPr>
            <w:sdt>
              <w:sdtPr>
                <w:rPr>
                  <w:rFonts w:ascii="Arial Nova" w:eastAsia="MS Gothic" w:hAnsi="Arial Nova" w:cs="Poppins"/>
                </w:rPr>
                <w:id w:val="201002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1CE" w:rsidRPr="000453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1CE" w:rsidRPr="000453BA">
              <w:rPr>
                <w:rFonts w:ascii="Arial Nova" w:eastAsia="MS Gothic" w:hAnsi="Arial Nova" w:cs="Poppins"/>
              </w:rPr>
              <w:t xml:space="preserve"> </w:t>
            </w:r>
            <w:r w:rsidR="003D21CE" w:rsidRPr="000453BA">
              <w:rPr>
                <w:rFonts w:ascii="Arial Nova" w:eastAsia="MS Gothic" w:hAnsi="Arial Nova" w:cs="Poppins"/>
              </w:rPr>
              <w:tab/>
            </w:r>
            <w:r w:rsidR="003D21CE" w:rsidRPr="001539B3">
              <w:rPr>
                <w:rFonts w:ascii="Arial Nova" w:eastAsia="MS Gothic" w:hAnsi="Arial Nova" w:cs="Poppins"/>
              </w:rPr>
              <w:t>The total payment will be made in advance.</w:t>
            </w:r>
          </w:p>
          <w:p w14:paraId="4E142754" w14:textId="77777777" w:rsidR="003D21CE" w:rsidRDefault="003D21CE" w:rsidP="003D21CE">
            <w:pPr>
              <w:spacing w:before="60" w:after="60"/>
              <w:rPr>
                <w:rFonts w:ascii="Arial Nova" w:hAnsi="Arial Nova" w:cs="Poppins"/>
                <w:color w:val="262626" w:themeColor="text1" w:themeTint="D9"/>
              </w:rPr>
            </w:pPr>
            <w:r w:rsidRPr="000453BA">
              <w:rPr>
                <w:rFonts w:ascii="Arial Nova" w:hAnsi="Arial Nova" w:cs="Poppins"/>
                <w:color w:val="262626" w:themeColor="text1" w:themeTint="D9"/>
              </w:rPr>
              <w:t xml:space="preserve">Email the completed form back to:  </w:t>
            </w:r>
            <w:bookmarkStart w:id="3" w:name="_Hlk83045936"/>
            <w:r w:rsidRPr="000453BA">
              <w:rPr>
                <w:rFonts w:ascii="Arial Nova" w:hAnsi="Arial Nova" w:cs="Poppins"/>
                <w:color w:val="262626" w:themeColor="text1" w:themeTint="D9"/>
              </w:rPr>
              <w:fldChar w:fldCharType="begin"/>
            </w:r>
            <w:r w:rsidRPr="000453BA">
              <w:rPr>
                <w:rFonts w:ascii="Arial Nova" w:hAnsi="Arial Nova" w:cs="Poppins"/>
                <w:color w:val="262626" w:themeColor="text1" w:themeTint="D9"/>
              </w:rPr>
              <w:instrText xml:space="preserve"> HYPERLINK "mailto:harbour@breede.biz" </w:instrText>
            </w:r>
            <w:r w:rsidRPr="000453BA">
              <w:rPr>
                <w:rFonts w:ascii="Arial Nova" w:hAnsi="Arial Nova" w:cs="Poppins"/>
                <w:color w:val="262626" w:themeColor="text1" w:themeTint="D9"/>
              </w:rPr>
            </w:r>
            <w:r w:rsidRPr="000453BA">
              <w:rPr>
                <w:rFonts w:ascii="Arial Nova" w:hAnsi="Arial Nova" w:cs="Poppins"/>
                <w:color w:val="262626" w:themeColor="text1" w:themeTint="D9"/>
              </w:rPr>
              <w:fldChar w:fldCharType="separate"/>
            </w:r>
            <w:r w:rsidRPr="000453BA">
              <w:rPr>
                <w:rStyle w:val="Hyperlink"/>
                <w:rFonts w:ascii="Arial Nova" w:hAnsi="Arial Nova" w:cs="Poppins"/>
              </w:rPr>
              <w:t>harbour@breede.biz</w:t>
            </w:r>
            <w:r w:rsidRPr="000453BA">
              <w:rPr>
                <w:rFonts w:ascii="Arial Nova" w:hAnsi="Arial Nova" w:cs="Poppins"/>
                <w:color w:val="262626" w:themeColor="text1" w:themeTint="D9"/>
              </w:rPr>
              <w:fldChar w:fldCharType="end"/>
            </w:r>
            <w:bookmarkEnd w:id="3"/>
            <w:r w:rsidRPr="000453BA">
              <w:rPr>
                <w:rFonts w:ascii="Arial Nova" w:hAnsi="Arial Nova" w:cs="Poppins"/>
                <w:color w:val="262626" w:themeColor="text1" w:themeTint="D9"/>
              </w:rPr>
              <w:t xml:space="preserve"> – Contact nr 067 228 1310</w:t>
            </w:r>
          </w:p>
          <w:p w14:paraId="6C2CECFF" w14:textId="77777777" w:rsidR="003D21CE" w:rsidRDefault="003D21CE" w:rsidP="003D21CE">
            <w:pPr>
              <w:rPr>
                <w:rFonts w:ascii="Arial Nova" w:hAnsi="Arial Nova" w:cs="Poppins"/>
                <w:color w:val="262626" w:themeColor="text1" w:themeTint="D9"/>
              </w:rPr>
            </w:pPr>
          </w:p>
          <w:p w14:paraId="5371BD5E" w14:textId="135AE7D6" w:rsidR="003D21CE" w:rsidRDefault="003D21CE" w:rsidP="009C691C">
            <w:pPr>
              <w:rPr>
                <w:rFonts w:ascii="Arial Nova" w:eastAsia="MS Gothic" w:hAnsi="Arial Nova" w:cs="Poppins"/>
                <w:b/>
                <w:bCs/>
                <w:color w:val="595959" w:themeColor="text1" w:themeTint="A6"/>
              </w:rPr>
            </w:pPr>
            <w:r w:rsidRPr="003D21CE">
              <w:rPr>
                <w:rFonts w:ascii="Arial Nova" w:hAnsi="Arial Nova" w:cs="Poppins"/>
                <w:color w:val="262626" w:themeColor="text1" w:themeTint="D9"/>
              </w:rPr>
              <w:t>Applicant Signature:</w:t>
            </w:r>
            <w:r w:rsidRPr="003D21CE">
              <w:rPr>
                <w:rFonts w:ascii="Arial Nova" w:hAnsi="Arial Nova" w:cs="Poppins"/>
                <w:color w:val="262626" w:themeColor="text1" w:themeTint="D9"/>
              </w:rPr>
              <w:tab/>
            </w:r>
            <w:r w:rsidRPr="003D21CE">
              <w:rPr>
                <w:rFonts w:ascii="Arial Nova" w:hAnsi="Arial Nova" w:cs="Poppins"/>
                <w:color w:val="262626" w:themeColor="text1" w:themeTint="D9"/>
              </w:rPr>
              <w:tab/>
            </w:r>
            <w:r w:rsidRPr="003D21CE">
              <w:rPr>
                <w:rFonts w:ascii="Arial Nova" w:hAnsi="Arial Nova" w:cs="Poppins"/>
                <w:color w:val="262626" w:themeColor="text1" w:themeTint="D9"/>
              </w:rPr>
              <w:tab/>
            </w:r>
            <w:r>
              <w:rPr>
                <w:rFonts w:ascii="Arial Nova" w:hAnsi="Arial Nova" w:cs="Poppins"/>
                <w:color w:val="262626" w:themeColor="text1" w:themeTint="D9"/>
              </w:rPr>
              <w:t xml:space="preserve">          </w:t>
            </w:r>
            <w:r w:rsidRPr="003D21CE">
              <w:rPr>
                <w:rFonts w:ascii="Arial Nova" w:hAnsi="Arial Nova" w:cs="Poppins"/>
                <w:color w:val="262626" w:themeColor="text1" w:themeTint="D9"/>
              </w:rPr>
              <w:t xml:space="preserve">     </w:t>
            </w:r>
            <w:r w:rsidR="001401BC">
              <w:rPr>
                <w:rFonts w:ascii="Arial Nova" w:hAnsi="Arial Nova" w:cs="Poppins"/>
                <w:color w:val="262626" w:themeColor="text1" w:themeTint="D9"/>
              </w:rPr>
              <w:t xml:space="preserve">                                      </w:t>
            </w:r>
            <w:r w:rsidRPr="003D21CE">
              <w:rPr>
                <w:rFonts w:ascii="Arial Nova" w:hAnsi="Arial Nova" w:cs="Poppins"/>
                <w:color w:val="262626" w:themeColor="text1" w:themeTint="D9"/>
              </w:rPr>
              <w:t xml:space="preserve">Date: </w:t>
            </w:r>
          </w:p>
        </w:tc>
      </w:tr>
      <w:bookmarkEnd w:id="1"/>
    </w:tbl>
    <w:p w14:paraId="70941A54" w14:textId="77777777" w:rsidR="00D624E1" w:rsidRDefault="00D624E1" w:rsidP="001401BC">
      <w:pPr>
        <w:pStyle w:val="Title"/>
        <w:ind w:left="0"/>
        <w:jc w:val="left"/>
        <w:rPr>
          <w:b/>
          <w:bCs/>
          <w:color w:val="262626" w:themeColor="text1" w:themeTint="D9"/>
        </w:rPr>
      </w:pPr>
    </w:p>
    <w:sectPr w:rsidR="00D624E1" w:rsidSect="001401BC">
      <w:headerReference w:type="default" r:id="rId9"/>
      <w:headerReference w:type="first" r:id="rId10"/>
      <w:pgSz w:w="11906" w:h="16838" w:code="9"/>
      <w:pgMar w:top="0" w:right="851" w:bottom="26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4643" w14:textId="77777777" w:rsidR="009405D0" w:rsidRDefault="009405D0" w:rsidP="00B85FE5">
      <w:pPr>
        <w:spacing w:after="0" w:line="240" w:lineRule="auto"/>
      </w:pPr>
      <w:r>
        <w:separator/>
      </w:r>
    </w:p>
  </w:endnote>
  <w:endnote w:type="continuationSeparator" w:id="0">
    <w:p w14:paraId="6082A38F" w14:textId="77777777" w:rsidR="009405D0" w:rsidRDefault="009405D0" w:rsidP="00B8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E244" w14:textId="77777777" w:rsidR="009405D0" w:rsidRDefault="009405D0" w:rsidP="00B85FE5">
      <w:pPr>
        <w:spacing w:after="0" w:line="240" w:lineRule="auto"/>
      </w:pPr>
      <w:r>
        <w:separator/>
      </w:r>
    </w:p>
  </w:footnote>
  <w:footnote w:type="continuationSeparator" w:id="0">
    <w:p w14:paraId="225F3CC2" w14:textId="77777777" w:rsidR="009405D0" w:rsidRDefault="009405D0" w:rsidP="00B85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B1B3" w14:textId="262D68B4" w:rsidR="00E814E5" w:rsidRDefault="00E814E5">
    <w:pPr>
      <w:pStyle w:val="Header"/>
    </w:pPr>
  </w:p>
  <w:p w14:paraId="06C71241" w14:textId="77777777" w:rsidR="007F04A6" w:rsidRDefault="007F0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13BC" w14:textId="72D7005A" w:rsidR="007F04A6" w:rsidRDefault="007F04A6" w:rsidP="00FC213B">
    <w:pPr>
      <w:pStyle w:val="Header"/>
    </w:pPr>
  </w:p>
  <w:p w14:paraId="3B20B91A" w14:textId="285A7ACB" w:rsidR="00F26B0E" w:rsidRPr="00FC213B" w:rsidRDefault="00F26B0E" w:rsidP="00FC213B">
    <w:pPr>
      <w:jc w:val="center"/>
      <w:rPr>
        <w:b/>
        <w:bCs/>
        <w:color w:val="595959" w:themeColor="text1" w:themeTint="A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F72"/>
    <w:multiLevelType w:val="hybridMultilevel"/>
    <w:tmpl w:val="56E4DA28"/>
    <w:lvl w:ilvl="0" w:tplc="EC228F56">
      <w:start w:val="4"/>
      <w:numFmt w:val="decimal"/>
      <w:lvlText w:val="%1"/>
      <w:lvlJc w:val="left"/>
      <w:pPr>
        <w:ind w:left="525" w:hanging="413"/>
      </w:pPr>
      <w:rPr>
        <w:rFonts w:ascii="Arial Nova" w:eastAsia="Carlito" w:hAnsi="Arial Nova" w:cs="Carlito" w:hint="default"/>
        <w:b/>
        <w:bCs/>
        <w:w w:val="100"/>
        <w:sz w:val="22"/>
        <w:szCs w:val="22"/>
        <w:lang w:val="en-US" w:eastAsia="en-US" w:bidi="ar-SA"/>
      </w:rPr>
    </w:lvl>
    <w:lvl w:ilvl="1" w:tplc="D6A053B8">
      <w:start w:val="1"/>
      <w:numFmt w:val="lowerLetter"/>
      <w:lvlText w:val="(%2)"/>
      <w:lvlJc w:val="left"/>
      <w:pPr>
        <w:ind w:left="830" w:hanging="291"/>
      </w:pPr>
      <w:rPr>
        <w:rFonts w:ascii="Arial Nova" w:eastAsia="Carlito" w:hAnsi="Arial Nova" w:cs="Carlito" w:hint="default"/>
        <w:spacing w:val="-1"/>
        <w:w w:val="100"/>
        <w:sz w:val="22"/>
        <w:szCs w:val="22"/>
        <w:lang w:val="en-US" w:eastAsia="en-US" w:bidi="ar-SA"/>
      </w:rPr>
    </w:lvl>
    <w:lvl w:ilvl="2" w:tplc="A8B6E4E8">
      <w:numFmt w:val="bullet"/>
      <w:lvlText w:val="•"/>
      <w:lvlJc w:val="left"/>
      <w:pPr>
        <w:ind w:left="840" w:hanging="291"/>
      </w:pPr>
      <w:rPr>
        <w:rFonts w:hint="default"/>
        <w:lang w:val="en-US" w:eastAsia="en-US" w:bidi="ar-SA"/>
      </w:rPr>
    </w:lvl>
    <w:lvl w:ilvl="3" w:tplc="1FBCD48E">
      <w:numFmt w:val="bullet"/>
      <w:lvlText w:val="•"/>
      <w:lvlJc w:val="left"/>
      <w:pPr>
        <w:ind w:left="1967" w:hanging="291"/>
      </w:pPr>
      <w:rPr>
        <w:rFonts w:hint="default"/>
        <w:lang w:val="en-US" w:eastAsia="en-US" w:bidi="ar-SA"/>
      </w:rPr>
    </w:lvl>
    <w:lvl w:ilvl="4" w:tplc="D8F8281A">
      <w:numFmt w:val="bullet"/>
      <w:lvlText w:val="•"/>
      <w:lvlJc w:val="left"/>
      <w:pPr>
        <w:ind w:left="3095" w:hanging="291"/>
      </w:pPr>
      <w:rPr>
        <w:rFonts w:hint="default"/>
        <w:lang w:val="en-US" w:eastAsia="en-US" w:bidi="ar-SA"/>
      </w:rPr>
    </w:lvl>
    <w:lvl w:ilvl="5" w:tplc="F9829582">
      <w:numFmt w:val="bullet"/>
      <w:lvlText w:val="•"/>
      <w:lvlJc w:val="left"/>
      <w:pPr>
        <w:ind w:left="4222" w:hanging="291"/>
      </w:pPr>
      <w:rPr>
        <w:rFonts w:hint="default"/>
        <w:lang w:val="en-US" w:eastAsia="en-US" w:bidi="ar-SA"/>
      </w:rPr>
    </w:lvl>
    <w:lvl w:ilvl="6" w:tplc="0ABE5738">
      <w:numFmt w:val="bullet"/>
      <w:lvlText w:val="•"/>
      <w:lvlJc w:val="left"/>
      <w:pPr>
        <w:ind w:left="5350" w:hanging="291"/>
      </w:pPr>
      <w:rPr>
        <w:rFonts w:hint="default"/>
        <w:lang w:val="en-US" w:eastAsia="en-US" w:bidi="ar-SA"/>
      </w:rPr>
    </w:lvl>
    <w:lvl w:ilvl="7" w:tplc="60AE4ED2">
      <w:numFmt w:val="bullet"/>
      <w:lvlText w:val="•"/>
      <w:lvlJc w:val="left"/>
      <w:pPr>
        <w:ind w:left="6477" w:hanging="291"/>
      </w:pPr>
      <w:rPr>
        <w:rFonts w:hint="default"/>
        <w:lang w:val="en-US" w:eastAsia="en-US" w:bidi="ar-SA"/>
      </w:rPr>
    </w:lvl>
    <w:lvl w:ilvl="8" w:tplc="20163DD0">
      <w:numFmt w:val="bullet"/>
      <w:lvlText w:val="•"/>
      <w:lvlJc w:val="left"/>
      <w:pPr>
        <w:ind w:left="7605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13CF3317"/>
    <w:multiLevelType w:val="hybridMultilevel"/>
    <w:tmpl w:val="4A4CD7E4"/>
    <w:lvl w:ilvl="0" w:tplc="C78CE206">
      <w:start w:val="1"/>
      <w:numFmt w:val="lowerLetter"/>
      <w:lvlText w:val="(%1)"/>
      <w:lvlJc w:val="left"/>
      <w:pPr>
        <w:ind w:left="830" w:hanging="29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1" w:tplc="BA502448">
      <w:numFmt w:val="bullet"/>
      <w:lvlText w:val="•"/>
      <w:lvlJc w:val="left"/>
      <w:pPr>
        <w:ind w:left="1742" w:hanging="291"/>
      </w:pPr>
      <w:rPr>
        <w:rFonts w:hint="default"/>
        <w:lang w:val="en-US" w:eastAsia="en-US" w:bidi="ar-SA"/>
      </w:rPr>
    </w:lvl>
    <w:lvl w:ilvl="2" w:tplc="4FEECF34">
      <w:numFmt w:val="bullet"/>
      <w:lvlText w:val="•"/>
      <w:lvlJc w:val="left"/>
      <w:pPr>
        <w:ind w:left="2644" w:hanging="291"/>
      </w:pPr>
      <w:rPr>
        <w:rFonts w:hint="default"/>
        <w:lang w:val="en-US" w:eastAsia="en-US" w:bidi="ar-SA"/>
      </w:rPr>
    </w:lvl>
    <w:lvl w:ilvl="3" w:tplc="936AF038">
      <w:numFmt w:val="bullet"/>
      <w:lvlText w:val="•"/>
      <w:lvlJc w:val="left"/>
      <w:pPr>
        <w:ind w:left="3546" w:hanging="291"/>
      </w:pPr>
      <w:rPr>
        <w:rFonts w:hint="default"/>
        <w:lang w:val="en-US" w:eastAsia="en-US" w:bidi="ar-SA"/>
      </w:rPr>
    </w:lvl>
    <w:lvl w:ilvl="4" w:tplc="48DA6AF0">
      <w:numFmt w:val="bullet"/>
      <w:lvlText w:val="•"/>
      <w:lvlJc w:val="left"/>
      <w:pPr>
        <w:ind w:left="4448" w:hanging="291"/>
      </w:pPr>
      <w:rPr>
        <w:rFonts w:hint="default"/>
        <w:lang w:val="en-US" w:eastAsia="en-US" w:bidi="ar-SA"/>
      </w:rPr>
    </w:lvl>
    <w:lvl w:ilvl="5" w:tplc="D0DE4D56">
      <w:numFmt w:val="bullet"/>
      <w:lvlText w:val="•"/>
      <w:lvlJc w:val="left"/>
      <w:pPr>
        <w:ind w:left="5350" w:hanging="291"/>
      </w:pPr>
      <w:rPr>
        <w:rFonts w:hint="default"/>
        <w:lang w:val="en-US" w:eastAsia="en-US" w:bidi="ar-SA"/>
      </w:rPr>
    </w:lvl>
    <w:lvl w:ilvl="6" w:tplc="58505B8E">
      <w:numFmt w:val="bullet"/>
      <w:lvlText w:val="•"/>
      <w:lvlJc w:val="left"/>
      <w:pPr>
        <w:ind w:left="6252" w:hanging="291"/>
      </w:pPr>
      <w:rPr>
        <w:rFonts w:hint="default"/>
        <w:lang w:val="en-US" w:eastAsia="en-US" w:bidi="ar-SA"/>
      </w:rPr>
    </w:lvl>
    <w:lvl w:ilvl="7" w:tplc="AA3C4CD4">
      <w:numFmt w:val="bullet"/>
      <w:lvlText w:val="•"/>
      <w:lvlJc w:val="left"/>
      <w:pPr>
        <w:ind w:left="7154" w:hanging="291"/>
      </w:pPr>
      <w:rPr>
        <w:rFonts w:hint="default"/>
        <w:lang w:val="en-US" w:eastAsia="en-US" w:bidi="ar-SA"/>
      </w:rPr>
    </w:lvl>
    <w:lvl w:ilvl="8" w:tplc="C2B06E9C">
      <w:numFmt w:val="bullet"/>
      <w:lvlText w:val="•"/>
      <w:lvlJc w:val="left"/>
      <w:pPr>
        <w:ind w:left="8056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48AC4140"/>
    <w:multiLevelType w:val="hybridMultilevel"/>
    <w:tmpl w:val="ED706BA6"/>
    <w:lvl w:ilvl="0" w:tplc="3EDE4D96">
      <w:start w:val="1"/>
      <w:numFmt w:val="lowerLetter"/>
      <w:lvlText w:val="(%1)"/>
      <w:lvlJc w:val="left"/>
      <w:pPr>
        <w:ind w:left="830" w:hanging="29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1" w:tplc="C478D668">
      <w:numFmt w:val="bullet"/>
      <w:lvlText w:val="•"/>
      <w:lvlJc w:val="left"/>
      <w:pPr>
        <w:ind w:left="1742" w:hanging="291"/>
      </w:pPr>
      <w:rPr>
        <w:rFonts w:hint="default"/>
        <w:lang w:val="en-US" w:eastAsia="en-US" w:bidi="ar-SA"/>
      </w:rPr>
    </w:lvl>
    <w:lvl w:ilvl="2" w:tplc="F58A6266">
      <w:numFmt w:val="bullet"/>
      <w:lvlText w:val="•"/>
      <w:lvlJc w:val="left"/>
      <w:pPr>
        <w:ind w:left="2644" w:hanging="291"/>
      </w:pPr>
      <w:rPr>
        <w:rFonts w:hint="default"/>
        <w:lang w:val="en-US" w:eastAsia="en-US" w:bidi="ar-SA"/>
      </w:rPr>
    </w:lvl>
    <w:lvl w:ilvl="3" w:tplc="6C2AE974">
      <w:numFmt w:val="bullet"/>
      <w:lvlText w:val="•"/>
      <w:lvlJc w:val="left"/>
      <w:pPr>
        <w:ind w:left="3546" w:hanging="291"/>
      </w:pPr>
      <w:rPr>
        <w:rFonts w:hint="default"/>
        <w:lang w:val="en-US" w:eastAsia="en-US" w:bidi="ar-SA"/>
      </w:rPr>
    </w:lvl>
    <w:lvl w:ilvl="4" w:tplc="AA3AE422">
      <w:numFmt w:val="bullet"/>
      <w:lvlText w:val="•"/>
      <w:lvlJc w:val="left"/>
      <w:pPr>
        <w:ind w:left="4448" w:hanging="291"/>
      </w:pPr>
      <w:rPr>
        <w:rFonts w:hint="default"/>
        <w:lang w:val="en-US" w:eastAsia="en-US" w:bidi="ar-SA"/>
      </w:rPr>
    </w:lvl>
    <w:lvl w:ilvl="5" w:tplc="67A80552">
      <w:numFmt w:val="bullet"/>
      <w:lvlText w:val="•"/>
      <w:lvlJc w:val="left"/>
      <w:pPr>
        <w:ind w:left="5350" w:hanging="291"/>
      </w:pPr>
      <w:rPr>
        <w:rFonts w:hint="default"/>
        <w:lang w:val="en-US" w:eastAsia="en-US" w:bidi="ar-SA"/>
      </w:rPr>
    </w:lvl>
    <w:lvl w:ilvl="6" w:tplc="946202F8">
      <w:numFmt w:val="bullet"/>
      <w:lvlText w:val="•"/>
      <w:lvlJc w:val="left"/>
      <w:pPr>
        <w:ind w:left="6252" w:hanging="291"/>
      </w:pPr>
      <w:rPr>
        <w:rFonts w:hint="default"/>
        <w:lang w:val="en-US" w:eastAsia="en-US" w:bidi="ar-SA"/>
      </w:rPr>
    </w:lvl>
    <w:lvl w:ilvl="7" w:tplc="5BE03694">
      <w:numFmt w:val="bullet"/>
      <w:lvlText w:val="•"/>
      <w:lvlJc w:val="left"/>
      <w:pPr>
        <w:ind w:left="7154" w:hanging="291"/>
      </w:pPr>
      <w:rPr>
        <w:rFonts w:hint="default"/>
        <w:lang w:val="en-US" w:eastAsia="en-US" w:bidi="ar-SA"/>
      </w:rPr>
    </w:lvl>
    <w:lvl w:ilvl="8" w:tplc="28DE2448">
      <w:numFmt w:val="bullet"/>
      <w:lvlText w:val="•"/>
      <w:lvlJc w:val="left"/>
      <w:pPr>
        <w:ind w:left="8056" w:hanging="291"/>
      </w:pPr>
      <w:rPr>
        <w:rFonts w:hint="default"/>
        <w:lang w:val="en-US" w:eastAsia="en-US" w:bidi="ar-SA"/>
      </w:rPr>
    </w:lvl>
  </w:abstractNum>
  <w:abstractNum w:abstractNumId="3" w15:restartNumberingAfterBreak="0">
    <w:nsid w:val="523742BF"/>
    <w:multiLevelType w:val="hybridMultilevel"/>
    <w:tmpl w:val="26726D02"/>
    <w:lvl w:ilvl="0" w:tplc="86CCDF46">
      <w:start w:val="1"/>
      <w:numFmt w:val="decimal"/>
      <w:lvlText w:val="%1."/>
      <w:lvlJc w:val="left"/>
      <w:pPr>
        <w:ind w:left="540" w:hanging="428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336E156">
      <w:numFmt w:val="bullet"/>
      <w:lvlText w:val="•"/>
      <w:lvlJc w:val="left"/>
      <w:pPr>
        <w:ind w:left="1472" w:hanging="428"/>
      </w:pPr>
      <w:rPr>
        <w:rFonts w:hint="default"/>
        <w:lang w:val="en-US" w:eastAsia="en-US" w:bidi="ar-SA"/>
      </w:rPr>
    </w:lvl>
    <w:lvl w:ilvl="2" w:tplc="5FE8E1B4">
      <w:numFmt w:val="bullet"/>
      <w:lvlText w:val="•"/>
      <w:lvlJc w:val="left"/>
      <w:pPr>
        <w:ind w:left="2404" w:hanging="428"/>
      </w:pPr>
      <w:rPr>
        <w:rFonts w:hint="default"/>
        <w:lang w:val="en-US" w:eastAsia="en-US" w:bidi="ar-SA"/>
      </w:rPr>
    </w:lvl>
    <w:lvl w:ilvl="3" w:tplc="61EE4140">
      <w:numFmt w:val="bullet"/>
      <w:lvlText w:val="•"/>
      <w:lvlJc w:val="left"/>
      <w:pPr>
        <w:ind w:left="3336" w:hanging="428"/>
      </w:pPr>
      <w:rPr>
        <w:rFonts w:hint="default"/>
        <w:lang w:val="en-US" w:eastAsia="en-US" w:bidi="ar-SA"/>
      </w:rPr>
    </w:lvl>
    <w:lvl w:ilvl="4" w:tplc="7F5ED278">
      <w:numFmt w:val="bullet"/>
      <w:lvlText w:val="•"/>
      <w:lvlJc w:val="left"/>
      <w:pPr>
        <w:ind w:left="4268" w:hanging="428"/>
      </w:pPr>
      <w:rPr>
        <w:rFonts w:hint="default"/>
        <w:lang w:val="en-US" w:eastAsia="en-US" w:bidi="ar-SA"/>
      </w:rPr>
    </w:lvl>
    <w:lvl w:ilvl="5" w:tplc="F4C81F5A">
      <w:numFmt w:val="bullet"/>
      <w:lvlText w:val="•"/>
      <w:lvlJc w:val="left"/>
      <w:pPr>
        <w:ind w:left="5200" w:hanging="428"/>
      </w:pPr>
      <w:rPr>
        <w:rFonts w:hint="default"/>
        <w:lang w:val="en-US" w:eastAsia="en-US" w:bidi="ar-SA"/>
      </w:rPr>
    </w:lvl>
    <w:lvl w:ilvl="6" w:tplc="210417F4">
      <w:numFmt w:val="bullet"/>
      <w:lvlText w:val="•"/>
      <w:lvlJc w:val="left"/>
      <w:pPr>
        <w:ind w:left="6132" w:hanging="428"/>
      </w:pPr>
      <w:rPr>
        <w:rFonts w:hint="default"/>
        <w:lang w:val="en-US" w:eastAsia="en-US" w:bidi="ar-SA"/>
      </w:rPr>
    </w:lvl>
    <w:lvl w:ilvl="7" w:tplc="31E6B788">
      <w:numFmt w:val="bullet"/>
      <w:lvlText w:val="•"/>
      <w:lvlJc w:val="left"/>
      <w:pPr>
        <w:ind w:left="7064" w:hanging="428"/>
      </w:pPr>
      <w:rPr>
        <w:rFonts w:hint="default"/>
        <w:lang w:val="en-US" w:eastAsia="en-US" w:bidi="ar-SA"/>
      </w:rPr>
    </w:lvl>
    <w:lvl w:ilvl="8" w:tplc="69960196">
      <w:numFmt w:val="bullet"/>
      <w:lvlText w:val="•"/>
      <w:lvlJc w:val="left"/>
      <w:pPr>
        <w:ind w:left="7996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6C263870"/>
    <w:multiLevelType w:val="multilevel"/>
    <w:tmpl w:val="E2E61BDC"/>
    <w:lvl w:ilvl="0">
      <w:start w:val="9"/>
      <w:numFmt w:val="decimal"/>
      <w:lvlText w:val="%1"/>
      <w:lvlJc w:val="left"/>
      <w:pPr>
        <w:ind w:left="441" w:hanging="32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1" w:hanging="32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09" w:hanging="49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830" w:hanging="29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128" w:hanging="2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17" w:hanging="2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05" w:hanging="2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4" w:hanging="2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2" w:hanging="291"/>
      </w:pPr>
      <w:rPr>
        <w:rFonts w:hint="default"/>
        <w:lang w:val="en-US" w:eastAsia="en-US" w:bidi="ar-SA"/>
      </w:rPr>
    </w:lvl>
  </w:abstractNum>
  <w:num w:numId="1" w16cid:durableId="2102406844">
    <w:abstractNumId w:val="2"/>
  </w:num>
  <w:num w:numId="2" w16cid:durableId="1820607331">
    <w:abstractNumId w:val="1"/>
  </w:num>
  <w:num w:numId="3" w16cid:durableId="1199195872">
    <w:abstractNumId w:val="4"/>
  </w:num>
  <w:num w:numId="4" w16cid:durableId="1413549094">
    <w:abstractNumId w:val="0"/>
  </w:num>
  <w:num w:numId="5" w16cid:durableId="13136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E5"/>
    <w:rsid w:val="0000052D"/>
    <w:rsid w:val="00011B85"/>
    <w:rsid w:val="0002411A"/>
    <w:rsid w:val="000453BA"/>
    <w:rsid w:val="00052EBA"/>
    <w:rsid w:val="0008589F"/>
    <w:rsid w:val="000B3545"/>
    <w:rsid w:val="000F781E"/>
    <w:rsid w:val="000F7C3A"/>
    <w:rsid w:val="0010705E"/>
    <w:rsid w:val="001401BC"/>
    <w:rsid w:val="00150D91"/>
    <w:rsid w:val="001539B3"/>
    <w:rsid w:val="001620C4"/>
    <w:rsid w:val="001712E8"/>
    <w:rsid w:val="00171B16"/>
    <w:rsid w:val="00183CB7"/>
    <w:rsid w:val="00187546"/>
    <w:rsid w:val="001A59D3"/>
    <w:rsid w:val="001B5C01"/>
    <w:rsid w:val="001E25D4"/>
    <w:rsid w:val="00285A9A"/>
    <w:rsid w:val="002A2D1F"/>
    <w:rsid w:val="002B23AB"/>
    <w:rsid w:val="00313C5B"/>
    <w:rsid w:val="00322B75"/>
    <w:rsid w:val="00376146"/>
    <w:rsid w:val="00376FBC"/>
    <w:rsid w:val="00396075"/>
    <w:rsid w:val="003A0ABB"/>
    <w:rsid w:val="003A3E65"/>
    <w:rsid w:val="003A438D"/>
    <w:rsid w:val="003B32B8"/>
    <w:rsid w:val="003C6DFB"/>
    <w:rsid w:val="003D21CE"/>
    <w:rsid w:val="003D4986"/>
    <w:rsid w:val="003E4E7A"/>
    <w:rsid w:val="00455FDF"/>
    <w:rsid w:val="00465DB2"/>
    <w:rsid w:val="00473D5C"/>
    <w:rsid w:val="00494C2B"/>
    <w:rsid w:val="004A1D73"/>
    <w:rsid w:val="004B5EB0"/>
    <w:rsid w:val="004D0EF0"/>
    <w:rsid w:val="0051790E"/>
    <w:rsid w:val="00543DD2"/>
    <w:rsid w:val="005526B7"/>
    <w:rsid w:val="00573659"/>
    <w:rsid w:val="00574C1A"/>
    <w:rsid w:val="00587BD4"/>
    <w:rsid w:val="005D74DC"/>
    <w:rsid w:val="005D7F4E"/>
    <w:rsid w:val="005E2DDE"/>
    <w:rsid w:val="00616F0A"/>
    <w:rsid w:val="00647C71"/>
    <w:rsid w:val="006979F1"/>
    <w:rsid w:val="006B0971"/>
    <w:rsid w:val="0071183F"/>
    <w:rsid w:val="00735B1A"/>
    <w:rsid w:val="007444C5"/>
    <w:rsid w:val="007618E1"/>
    <w:rsid w:val="00782D46"/>
    <w:rsid w:val="007C3E82"/>
    <w:rsid w:val="007E2054"/>
    <w:rsid w:val="007F04A6"/>
    <w:rsid w:val="00824AE4"/>
    <w:rsid w:val="008275BF"/>
    <w:rsid w:val="008434ED"/>
    <w:rsid w:val="00857DFE"/>
    <w:rsid w:val="0087030E"/>
    <w:rsid w:val="0087237E"/>
    <w:rsid w:val="008839F4"/>
    <w:rsid w:val="008840BD"/>
    <w:rsid w:val="008B5E6A"/>
    <w:rsid w:val="008D1A26"/>
    <w:rsid w:val="008D7514"/>
    <w:rsid w:val="008E50CB"/>
    <w:rsid w:val="009154F1"/>
    <w:rsid w:val="0091764E"/>
    <w:rsid w:val="00927845"/>
    <w:rsid w:val="009405D0"/>
    <w:rsid w:val="00987E25"/>
    <w:rsid w:val="009A027F"/>
    <w:rsid w:val="009C691C"/>
    <w:rsid w:val="009E2247"/>
    <w:rsid w:val="00A201D7"/>
    <w:rsid w:val="00A327DA"/>
    <w:rsid w:val="00A41007"/>
    <w:rsid w:val="00A7579C"/>
    <w:rsid w:val="00A95091"/>
    <w:rsid w:val="00A97CEB"/>
    <w:rsid w:val="00AD3788"/>
    <w:rsid w:val="00B07F48"/>
    <w:rsid w:val="00B25D85"/>
    <w:rsid w:val="00B316BE"/>
    <w:rsid w:val="00B51303"/>
    <w:rsid w:val="00B57CFE"/>
    <w:rsid w:val="00B75014"/>
    <w:rsid w:val="00B85FE5"/>
    <w:rsid w:val="00B935CE"/>
    <w:rsid w:val="00BC430A"/>
    <w:rsid w:val="00BC5345"/>
    <w:rsid w:val="00BD1563"/>
    <w:rsid w:val="00BD6352"/>
    <w:rsid w:val="00BF63E8"/>
    <w:rsid w:val="00C017BC"/>
    <w:rsid w:val="00C4711A"/>
    <w:rsid w:val="00C4734E"/>
    <w:rsid w:val="00C765C7"/>
    <w:rsid w:val="00C90BAE"/>
    <w:rsid w:val="00C94B0D"/>
    <w:rsid w:val="00C96616"/>
    <w:rsid w:val="00CA149D"/>
    <w:rsid w:val="00CA1B84"/>
    <w:rsid w:val="00CA50B0"/>
    <w:rsid w:val="00CD67CE"/>
    <w:rsid w:val="00CF119A"/>
    <w:rsid w:val="00CF3BAE"/>
    <w:rsid w:val="00CF4B93"/>
    <w:rsid w:val="00D018A0"/>
    <w:rsid w:val="00D44DC5"/>
    <w:rsid w:val="00D46E86"/>
    <w:rsid w:val="00D5406D"/>
    <w:rsid w:val="00D624E1"/>
    <w:rsid w:val="00D93945"/>
    <w:rsid w:val="00D94390"/>
    <w:rsid w:val="00DB1F19"/>
    <w:rsid w:val="00DB3A0F"/>
    <w:rsid w:val="00DC2E53"/>
    <w:rsid w:val="00DD29EC"/>
    <w:rsid w:val="00DE090E"/>
    <w:rsid w:val="00DF264A"/>
    <w:rsid w:val="00E14814"/>
    <w:rsid w:val="00E573B7"/>
    <w:rsid w:val="00E71449"/>
    <w:rsid w:val="00E80667"/>
    <w:rsid w:val="00E814E5"/>
    <w:rsid w:val="00EB4BAD"/>
    <w:rsid w:val="00EC19ED"/>
    <w:rsid w:val="00EC664F"/>
    <w:rsid w:val="00ED1ADB"/>
    <w:rsid w:val="00F26B0E"/>
    <w:rsid w:val="00F37142"/>
    <w:rsid w:val="00F37930"/>
    <w:rsid w:val="00F565E2"/>
    <w:rsid w:val="00F76E43"/>
    <w:rsid w:val="00F927D3"/>
    <w:rsid w:val="00FA781C"/>
    <w:rsid w:val="00FC213B"/>
    <w:rsid w:val="00FD1E15"/>
    <w:rsid w:val="00F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CD17D"/>
  <w15:chartTrackingRefBased/>
  <w15:docId w15:val="{D5F7C530-47DA-4A1D-BE01-F370F646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4A6"/>
    <w:pPr>
      <w:widowControl w:val="0"/>
      <w:autoSpaceDE w:val="0"/>
      <w:autoSpaceDN w:val="0"/>
      <w:spacing w:before="32" w:after="0" w:line="240" w:lineRule="auto"/>
      <w:ind w:left="539" w:hanging="428"/>
      <w:outlineLvl w:val="0"/>
    </w:pPr>
    <w:rPr>
      <w:rFonts w:ascii="Carlito" w:eastAsia="Carlito" w:hAnsi="Carlito" w:cs="Carlito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FE5"/>
  </w:style>
  <w:style w:type="paragraph" w:styleId="Footer">
    <w:name w:val="footer"/>
    <w:basedOn w:val="Normal"/>
    <w:link w:val="FooterChar"/>
    <w:uiPriority w:val="99"/>
    <w:unhideWhenUsed/>
    <w:rsid w:val="00B85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FE5"/>
  </w:style>
  <w:style w:type="table" w:styleId="TableGrid">
    <w:name w:val="Table Grid"/>
    <w:basedOn w:val="TableNormal"/>
    <w:uiPriority w:val="39"/>
    <w:rsid w:val="003A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04A6"/>
    <w:rPr>
      <w:rFonts w:ascii="Carlito" w:eastAsia="Carlito" w:hAnsi="Carlito" w:cs="Carlito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F04A6"/>
    <w:pPr>
      <w:widowControl w:val="0"/>
      <w:autoSpaceDE w:val="0"/>
      <w:autoSpaceDN w:val="0"/>
      <w:spacing w:before="159" w:after="0" w:line="240" w:lineRule="auto"/>
      <w:ind w:left="820" w:hanging="281"/>
      <w:jc w:val="both"/>
    </w:pPr>
    <w:rPr>
      <w:rFonts w:ascii="Carlito" w:eastAsia="Carlito" w:hAnsi="Carlito" w:cs="Carlito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F04A6"/>
    <w:rPr>
      <w:rFonts w:ascii="Carlito" w:eastAsia="Carlito" w:hAnsi="Carlito" w:cs="Carlito"/>
      <w:lang w:val="en-US"/>
    </w:rPr>
  </w:style>
  <w:style w:type="paragraph" w:styleId="Title">
    <w:name w:val="Title"/>
    <w:basedOn w:val="Normal"/>
    <w:link w:val="TitleChar"/>
    <w:uiPriority w:val="10"/>
    <w:qFormat/>
    <w:rsid w:val="007F04A6"/>
    <w:pPr>
      <w:widowControl w:val="0"/>
      <w:autoSpaceDE w:val="0"/>
      <w:autoSpaceDN w:val="0"/>
      <w:spacing w:before="32" w:after="0" w:line="240" w:lineRule="auto"/>
      <w:ind w:left="2151" w:right="2151"/>
      <w:jc w:val="center"/>
    </w:pPr>
    <w:rPr>
      <w:rFonts w:ascii="Carlito" w:eastAsia="Carlito" w:hAnsi="Carlito" w:cs="Carlito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F04A6"/>
    <w:rPr>
      <w:rFonts w:ascii="Carlito" w:eastAsia="Carlito" w:hAnsi="Carlito" w:cs="Carlito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7F04A6"/>
    <w:pPr>
      <w:widowControl w:val="0"/>
      <w:autoSpaceDE w:val="0"/>
      <w:autoSpaceDN w:val="0"/>
      <w:spacing w:before="159" w:after="0" w:line="240" w:lineRule="auto"/>
      <w:ind w:left="820" w:hanging="281"/>
      <w:jc w:val="both"/>
    </w:pPr>
    <w:rPr>
      <w:rFonts w:ascii="Carlito" w:eastAsia="Carlito" w:hAnsi="Carlito" w:cs="Carlito"/>
      <w:lang w:val="en-US"/>
    </w:rPr>
  </w:style>
  <w:style w:type="character" w:styleId="Hyperlink">
    <w:name w:val="Hyperlink"/>
    <w:basedOn w:val="DefaultParagraphFont"/>
    <w:uiPriority w:val="99"/>
    <w:unhideWhenUsed/>
    <w:rsid w:val="00B57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12E2-2505-49C9-A850-814561E4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Terésa Dreyer</dc:creator>
  <cp:keywords/>
  <dc:description/>
  <cp:lastModifiedBy>Terésa Dreyer</cp:lastModifiedBy>
  <cp:revision>11</cp:revision>
  <cp:lastPrinted>2024-09-19T12:33:00Z</cp:lastPrinted>
  <dcterms:created xsi:type="dcterms:W3CDTF">2024-09-19T12:32:00Z</dcterms:created>
  <dcterms:modified xsi:type="dcterms:W3CDTF">2025-03-03T11:13:00Z</dcterms:modified>
</cp:coreProperties>
</file>