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AE99" w14:textId="41016A78" w:rsidR="00887570" w:rsidRPr="00887570" w:rsidRDefault="00887570" w:rsidP="0072764E">
      <w:pPr>
        <w:pStyle w:val="Title"/>
        <w:ind w:left="0"/>
        <w:jc w:val="left"/>
        <w:rPr>
          <w:sz w:val="8"/>
          <w:szCs w:val="8"/>
        </w:rPr>
      </w:pPr>
    </w:p>
    <w:p w14:paraId="169854D1" w14:textId="3C2E2D59" w:rsidR="0072764E" w:rsidRDefault="00887570" w:rsidP="0072764E">
      <w:pPr>
        <w:pStyle w:val="Title"/>
        <w:ind w:left="0"/>
        <w:rPr>
          <w:b/>
          <w:bCs/>
        </w:rPr>
      </w:pPr>
      <w:r w:rsidRPr="0072764E">
        <w:rPr>
          <w:b/>
          <w:bCs/>
        </w:rPr>
        <w:t xml:space="preserve">                 </w:t>
      </w:r>
      <w:r w:rsidR="00A63AE0">
        <w:rPr>
          <w:noProof/>
        </w:rPr>
        <w:drawing>
          <wp:inline distT="0" distB="0" distL="0" distR="0" wp14:anchorId="528E9263" wp14:editId="4292BEC0">
            <wp:extent cx="2590800" cy="1259807"/>
            <wp:effectExtent l="0" t="0" r="0" b="0"/>
            <wp:docPr id="1629590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431" cy="1264490"/>
                    </a:xfrm>
                    <a:prstGeom prst="rect">
                      <a:avLst/>
                    </a:prstGeom>
                    <a:noFill/>
                    <a:ln>
                      <a:noFill/>
                    </a:ln>
                  </pic:spPr>
                </pic:pic>
              </a:graphicData>
            </a:graphic>
          </wp:inline>
        </w:drawing>
      </w:r>
      <w:r w:rsidRPr="0072764E">
        <w:rPr>
          <w:b/>
          <w:bCs/>
        </w:rPr>
        <w:t xml:space="preserve"> </w:t>
      </w:r>
    </w:p>
    <w:p w14:paraId="718397F6" w14:textId="1BAB8917" w:rsidR="00E95BF3" w:rsidRPr="00A63AE0" w:rsidRDefault="0072764E" w:rsidP="00A63AE0">
      <w:pPr>
        <w:pStyle w:val="Title"/>
        <w:ind w:left="0"/>
        <w:jc w:val="left"/>
        <w:rPr>
          <w:b/>
          <w:bCs/>
        </w:rPr>
      </w:pPr>
      <w:r>
        <w:rPr>
          <w:rFonts w:ascii="Poppins" w:hAnsi="Poppins" w:cs="Poppins"/>
          <w:b/>
          <w:bCs/>
        </w:rPr>
        <w:t xml:space="preserve">                </w:t>
      </w:r>
      <w:r w:rsidR="008D2D6C">
        <w:rPr>
          <w:rFonts w:ascii="Poppins" w:hAnsi="Poppins" w:cs="Poppins"/>
          <w:b/>
          <w:bCs/>
        </w:rPr>
        <w:t xml:space="preserve">                                </w:t>
      </w:r>
    </w:p>
    <w:p w14:paraId="3B91823C" w14:textId="0190CBDA" w:rsidR="00DB326C" w:rsidRPr="003B221D" w:rsidRDefault="00E95BF3" w:rsidP="00E95BF3">
      <w:pPr>
        <w:pStyle w:val="Title"/>
        <w:spacing w:before="0"/>
        <w:ind w:left="720" w:firstLine="720"/>
        <w:rPr>
          <w:rFonts w:ascii="Arial Nova" w:hAnsi="Arial Nova" w:cs="Poppins"/>
          <w:b/>
          <w:bCs/>
          <w:sz w:val="32"/>
          <w:szCs w:val="32"/>
        </w:rPr>
      </w:pPr>
      <w:r>
        <w:rPr>
          <w:rFonts w:ascii="Poppins" w:hAnsi="Poppins" w:cs="Poppins"/>
          <w:b/>
          <w:bCs/>
        </w:rPr>
        <w:t xml:space="preserve">    </w:t>
      </w:r>
      <w:r w:rsidR="00CC7236" w:rsidRPr="003B221D">
        <w:rPr>
          <w:rFonts w:ascii="Arial Nova" w:hAnsi="Arial Nova" w:cs="Poppins"/>
          <w:b/>
          <w:bCs/>
          <w:sz w:val="32"/>
          <w:szCs w:val="32"/>
        </w:rPr>
        <w:t>H</w:t>
      </w:r>
      <w:r w:rsidR="00F62D8B">
        <w:rPr>
          <w:rFonts w:ascii="Arial Nova" w:hAnsi="Arial Nova" w:cs="Poppins"/>
          <w:b/>
          <w:bCs/>
          <w:sz w:val="32"/>
          <w:szCs w:val="32"/>
        </w:rPr>
        <w:t>OUSE</w:t>
      </w:r>
      <w:r w:rsidR="00FD6530" w:rsidRPr="003B221D">
        <w:rPr>
          <w:rFonts w:ascii="Arial Nova" w:hAnsi="Arial Nova" w:cs="Poppins"/>
          <w:b/>
          <w:bCs/>
          <w:sz w:val="32"/>
          <w:szCs w:val="32"/>
        </w:rPr>
        <w:t xml:space="preserve"> </w:t>
      </w:r>
      <w:r w:rsidR="00CC7236" w:rsidRPr="003B221D">
        <w:rPr>
          <w:rFonts w:ascii="Arial Nova" w:hAnsi="Arial Nova" w:cs="Poppins"/>
          <w:b/>
          <w:bCs/>
          <w:sz w:val="32"/>
          <w:szCs w:val="32"/>
        </w:rPr>
        <w:t>RULES</w:t>
      </w:r>
    </w:p>
    <w:p w14:paraId="56A57BD5" w14:textId="77777777" w:rsidR="00E95BF3" w:rsidRPr="003B221D" w:rsidRDefault="00E95BF3" w:rsidP="00F60926">
      <w:pPr>
        <w:pStyle w:val="Title"/>
        <w:spacing w:before="0"/>
        <w:ind w:left="0"/>
        <w:jc w:val="left"/>
        <w:rPr>
          <w:rFonts w:ascii="Arial Nova" w:hAnsi="Arial Nova" w:cs="Poppins"/>
          <w:b/>
          <w:bCs/>
          <w:sz w:val="22"/>
          <w:szCs w:val="22"/>
        </w:rPr>
      </w:pPr>
    </w:p>
    <w:p w14:paraId="15E00812" w14:textId="77777777" w:rsidR="00887570" w:rsidRPr="003B221D" w:rsidRDefault="00887570" w:rsidP="0072764E">
      <w:pPr>
        <w:pStyle w:val="Title"/>
        <w:ind w:left="0"/>
        <w:rPr>
          <w:rFonts w:ascii="Arial Nova" w:hAnsi="Arial Nova" w:cs="Poppins"/>
          <w:b/>
          <w:bCs/>
          <w:sz w:val="22"/>
          <w:szCs w:val="22"/>
        </w:rPr>
      </w:pPr>
    </w:p>
    <w:p w14:paraId="3B00A5FF" w14:textId="77777777" w:rsidR="00EB2940" w:rsidRPr="003B221D" w:rsidRDefault="00CC7236" w:rsidP="0072764E">
      <w:pPr>
        <w:pStyle w:val="ListParagraph"/>
        <w:numPr>
          <w:ilvl w:val="0"/>
          <w:numId w:val="5"/>
        </w:numPr>
        <w:tabs>
          <w:tab w:val="left" w:pos="540"/>
        </w:tabs>
        <w:spacing w:before="0" w:line="259" w:lineRule="auto"/>
        <w:ind w:left="539" w:right="105"/>
        <w:rPr>
          <w:rFonts w:ascii="Arial Nova" w:hAnsi="Arial Nova" w:cs="Poppins"/>
        </w:rPr>
      </w:pPr>
      <w:r w:rsidRPr="003B221D">
        <w:rPr>
          <w:rFonts w:ascii="Arial Nova" w:hAnsi="Arial Nova" w:cs="Poppins"/>
          <w:b/>
        </w:rPr>
        <w:t>Small Craft Harbour Precinct</w:t>
      </w:r>
    </w:p>
    <w:p w14:paraId="583E1947" w14:textId="4AEA532B" w:rsidR="00DB326C" w:rsidRPr="003B221D" w:rsidRDefault="00CC7236" w:rsidP="00EB2940">
      <w:pPr>
        <w:pStyle w:val="ListParagraph"/>
        <w:tabs>
          <w:tab w:val="left" w:pos="540"/>
        </w:tabs>
        <w:spacing w:before="0" w:line="259" w:lineRule="auto"/>
        <w:ind w:left="539" w:right="105" w:firstLine="0"/>
        <w:rPr>
          <w:rFonts w:ascii="Arial Nova" w:hAnsi="Arial Nova" w:cs="Poppins"/>
        </w:rPr>
      </w:pPr>
      <w:r w:rsidRPr="003B221D">
        <w:rPr>
          <w:rFonts w:ascii="Arial Nova" w:hAnsi="Arial Nova" w:cs="Poppins"/>
        </w:rPr>
        <w:t>This includes the slipway, the parking area, walls and immediate surrounds. This area has specific regulations and conditions of use pertaining to it emulating from various Acts and</w:t>
      </w:r>
      <w:r w:rsidRPr="003B221D">
        <w:rPr>
          <w:rFonts w:ascii="Arial Nova" w:hAnsi="Arial Nova" w:cs="Poppins"/>
          <w:spacing w:val="-6"/>
        </w:rPr>
        <w:t xml:space="preserve"> </w:t>
      </w:r>
      <w:r w:rsidRPr="003B221D">
        <w:rPr>
          <w:rFonts w:ascii="Arial Nova" w:hAnsi="Arial Nova" w:cs="Poppins"/>
        </w:rPr>
        <w:t>permissions</w:t>
      </w:r>
    </w:p>
    <w:p w14:paraId="615C9EB2" w14:textId="4A29DAD7" w:rsidR="00DB326C" w:rsidRPr="003B221D" w:rsidRDefault="00DB326C" w:rsidP="0072764E">
      <w:pPr>
        <w:pStyle w:val="BodyText"/>
        <w:spacing w:before="8"/>
        <w:ind w:left="0" w:firstLine="0"/>
        <w:jc w:val="left"/>
        <w:rPr>
          <w:rFonts w:ascii="Arial Nova" w:hAnsi="Arial Nova" w:cs="Poppins"/>
        </w:rPr>
      </w:pPr>
    </w:p>
    <w:p w14:paraId="7136C41B" w14:textId="77777777" w:rsidR="00E95BF3" w:rsidRPr="003B221D" w:rsidRDefault="00E95BF3" w:rsidP="0072764E">
      <w:pPr>
        <w:pStyle w:val="BodyText"/>
        <w:spacing w:before="8"/>
        <w:ind w:left="0" w:firstLine="0"/>
        <w:jc w:val="left"/>
        <w:rPr>
          <w:rFonts w:ascii="Arial Nova" w:hAnsi="Arial Nova" w:cs="Poppins"/>
        </w:rPr>
      </w:pPr>
    </w:p>
    <w:p w14:paraId="42BD5939" w14:textId="77777777" w:rsidR="0072764E" w:rsidRPr="003B221D" w:rsidRDefault="0072764E" w:rsidP="0072764E">
      <w:pPr>
        <w:pStyle w:val="BodyText"/>
        <w:spacing w:before="8"/>
        <w:ind w:left="0" w:firstLine="0"/>
        <w:jc w:val="left"/>
        <w:rPr>
          <w:rFonts w:ascii="Arial Nova" w:hAnsi="Arial Nova" w:cs="Poppins"/>
        </w:rPr>
      </w:pPr>
    </w:p>
    <w:p w14:paraId="3940EDB4" w14:textId="77777777" w:rsidR="00DB326C" w:rsidRPr="003B221D" w:rsidRDefault="00CC7236" w:rsidP="0072764E">
      <w:pPr>
        <w:pStyle w:val="ListParagraph"/>
        <w:numPr>
          <w:ilvl w:val="0"/>
          <w:numId w:val="5"/>
        </w:numPr>
        <w:tabs>
          <w:tab w:val="left" w:pos="540"/>
        </w:tabs>
        <w:spacing w:before="0" w:line="256" w:lineRule="auto"/>
        <w:ind w:left="539" w:right="105"/>
        <w:rPr>
          <w:rFonts w:ascii="Arial Nova" w:hAnsi="Arial Nova" w:cs="Poppins"/>
        </w:rPr>
      </w:pPr>
      <w:r w:rsidRPr="003B221D">
        <w:rPr>
          <w:rFonts w:ascii="Arial Nova" w:hAnsi="Arial Nova" w:cs="Poppins"/>
          <w:b/>
          <w:w w:val="105"/>
        </w:rPr>
        <w:t xml:space="preserve">INTERPRETATION </w:t>
      </w:r>
      <w:r w:rsidRPr="003B221D">
        <w:rPr>
          <w:rFonts w:ascii="Arial Nova" w:hAnsi="Arial Nova" w:cs="Poppins"/>
          <w:w w:val="105"/>
        </w:rPr>
        <w:t>In this House Rules, except in a context indicating that some other meaning is intended,</w:t>
      </w:r>
    </w:p>
    <w:p w14:paraId="0AEBE078" w14:textId="77777777" w:rsidR="00DB326C" w:rsidRPr="003B221D" w:rsidRDefault="00CC7236" w:rsidP="0072764E">
      <w:pPr>
        <w:pStyle w:val="BodyText"/>
        <w:spacing w:before="165" w:line="400" w:lineRule="auto"/>
        <w:ind w:left="539" w:right="2339" w:firstLine="0"/>
        <w:jc w:val="left"/>
        <w:rPr>
          <w:rFonts w:ascii="Arial Nova" w:hAnsi="Arial Nova" w:cs="Poppins"/>
        </w:rPr>
      </w:pPr>
      <w:r w:rsidRPr="003B221D">
        <w:rPr>
          <w:rFonts w:ascii="Arial Nova" w:hAnsi="Arial Nova" w:cs="Poppins"/>
          <w:w w:val="105"/>
        </w:rPr>
        <w:t>"BRL" means the BREEDE RIVER LODGE SECTIONAL TITLE SCHEME; "BRLBC" means the BREEDE RIVER LODGE BOAT CLUB;</w:t>
      </w:r>
    </w:p>
    <w:p w14:paraId="160F196A" w14:textId="77777777" w:rsidR="00DB326C" w:rsidRPr="003B221D" w:rsidRDefault="00CC7236" w:rsidP="0072764E">
      <w:pPr>
        <w:pStyle w:val="BodyText"/>
        <w:spacing w:before="3"/>
        <w:ind w:left="539" w:firstLine="0"/>
        <w:jc w:val="left"/>
        <w:rPr>
          <w:rFonts w:ascii="Arial Nova" w:hAnsi="Arial Nova" w:cs="Poppins"/>
        </w:rPr>
      </w:pPr>
      <w:r w:rsidRPr="003B221D">
        <w:rPr>
          <w:rFonts w:ascii="Arial Nova" w:hAnsi="Arial Nova" w:cs="Poppins"/>
          <w:w w:val="105"/>
        </w:rPr>
        <w:t>"club" means the BREEDE RIVER LODGE BOAT CLUB;</w:t>
      </w:r>
    </w:p>
    <w:p w14:paraId="5C4EA55D" w14:textId="77777777" w:rsidR="00DB326C" w:rsidRPr="003B221D" w:rsidRDefault="00CC7236" w:rsidP="00C826CB">
      <w:pPr>
        <w:pStyle w:val="BodyText"/>
        <w:spacing w:before="120" w:after="120"/>
        <w:ind w:left="539" w:firstLine="0"/>
        <w:rPr>
          <w:rFonts w:ascii="Arial Nova" w:hAnsi="Arial Nova" w:cs="Poppins"/>
        </w:rPr>
      </w:pPr>
      <w:r w:rsidRPr="003B221D">
        <w:rPr>
          <w:rFonts w:ascii="Arial Nova" w:hAnsi="Arial Nova" w:cs="Poppins"/>
          <w:w w:val="105"/>
        </w:rPr>
        <w:t>"harbour" means the harbour situated at the Breede River Lodge, Witsand, Western Cape;</w:t>
      </w:r>
    </w:p>
    <w:p w14:paraId="7E16E5EE" w14:textId="77777777" w:rsidR="00C826CB" w:rsidRDefault="00CC7236" w:rsidP="00C826CB">
      <w:pPr>
        <w:pStyle w:val="BodyText"/>
        <w:spacing w:before="120" w:after="120" w:line="259" w:lineRule="auto"/>
        <w:ind w:left="539" w:right="105" w:firstLine="0"/>
        <w:rPr>
          <w:rFonts w:ascii="Arial Nova" w:hAnsi="Arial Nova" w:cs="Poppins"/>
          <w:w w:val="105"/>
        </w:rPr>
      </w:pPr>
      <w:r w:rsidRPr="003B221D">
        <w:rPr>
          <w:rFonts w:ascii="Arial Nova" w:hAnsi="Arial Nova" w:cs="Poppins"/>
          <w:w w:val="105"/>
        </w:rPr>
        <w:t xml:space="preserve">“Owner” means an Owner of a section in the Breede River Lodge Sectional Title Scheme or if the </w:t>
      </w:r>
      <w:r w:rsidR="00C826CB">
        <w:rPr>
          <w:rFonts w:ascii="Arial Nova" w:hAnsi="Arial Nova" w:cs="Poppins"/>
          <w:w w:val="105"/>
        </w:rPr>
        <w:t xml:space="preserve"> </w:t>
      </w:r>
    </w:p>
    <w:p w14:paraId="00908C22" w14:textId="2EBC82ED" w:rsidR="00C826CB" w:rsidRDefault="00C826CB" w:rsidP="00C826CB">
      <w:pPr>
        <w:pStyle w:val="BodyText"/>
        <w:spacing w:before="60" w:after="60" w:line="259" w:lineRule="auto"/>
        <w:ind w:left="539" w:right="105" w:firstLine="0"/>
        <w:rPr>
          <w:rFonts w:ascii="Arial Nova" w:hAnsi="Arial Nova" w:cs="Poppins"/>
          <w:spacing w:val="-8"/>
          <w:w w:val="105"/>
        </w:rPr>
      </w:pPr>
      <w:r>
        <w:rPr>
          <w:rFonts w:ascii="Arial Nova" w:hAnsi="Arial Nova" w:cs="Poppins"/>
          <w:w w:val="105"/>
        </w:rPr>
        <w:t xml:space="preserve">  </w:t>
      </w:r>
      <w:r w:rsidR="00CC7236" w:rsidRPr="003B221D">
        <w:rPr>
          <w:rFonts w:ascii="Arial Nova" w:hAnsi="Arial Nova" w:cs="Poppins"/>
          <w:w w:val="105"/>
        </w:rPr>
        <w:t>owner</w:t>
      </w:r>
      <w:r w:rsidR="00CC7236" w:rsidRPr="003B221D">
        <w:rPr>
          <w:rFonts w:ascii="Arial Nova" w:hAnsi="Arial Nova" w:cs="Poppins"/>
          <w:spacing w:val="-10"/>
          <w:w w:val="105"/>
        </w:rPr>
        <w:t xml:space="preserve"> </w:t>
      </w:r>
      <w:r w:rsidR="00CC7236" w:rsidRPr="003B221D">
        <w:rPr>
          <w:rFonts w:ascii="Arial Nova" w:hAnsi="Arial Nova" w:cs="Poppins"/>
          <w:w w:val="105"/>
        </w:rPr>
        <w:t>in</w:t>
      </w:r>
      <w:r w:rsidR="00CC7236" w:rsidRPr="003B221D">
        <w:rPr>
          <w:rFonts w:ascii="Arial Nova" w:hAnsi="Arial Nova" w:cs="Poppins"/>
          <w:spacing w:val="-9"/>
          <w:w w:val="105"/>
        </w:rPr>
        <w:t xml:space="preserve"> </w:t>
      </w:r>
      <w:r w:rsidR="00CC7236" w:rsidRPr="003B221D">
        <w:rPr>
          <w:rFonts w:ascii="Arial Nova" w:hAnsi="Arial Nova" w:cs="Poppins"/>
          <w:w w:val="105"/>
        </w:rPr>
        <w:t>the</w:t>
      </w:r>
      <w:r w:rsidR="00CC7236" w:rsidRPr="003B221D">
        <w:rPr>
          <w:rFonts w:ascii="Arial Nova" w:hAnsi="Arial Nova" w:cs="Poppins"/>
          <w:spacing w:val="-8"/>
          <w:w w:val="105"/>
        </w:rPr>
        <w:t xml:space="preserve"> </w:t>
      </w:r>
      <w:r w:rsidR="00CC7236" w:rsidRPr="003B221D">
        <w:rPr>
          <w:rFonts w:ascii="Arial Nova" w:hAnsi="Arial Nova" w:cs="Poppins"/>
          <w:w w:val="105"/>
        </w:rPr>
        <w:t>Breede</w:t>
      </w:r>
      <w:r w:rsidR="00CC7236" w:rsidRPr="003B221D">
        <w:rPr>
          <w:rFonts w:ascii="Arial Nova" w:hAnsi="Arial Nova" w:cs="Poppins"/>
          <w:spacing w:val="-8"/>
          <w:w w:val="105"/>
        </w:rPr>
        <w:t xml:space="preserve"> </w:t>
      </w:r>
      <w:r w:rsidR="00CC7236" w:rsidRPr="003B221D">
        <w:rPr>
          <w:rFonts w:ascii="Arial Nova" w:hAnsi="Arial Nova" w:cs="Poppins"/>
          <w:w w:val="105"/>
        </w:rPr>
        <w:t>River</w:t>
      </w:r>
      <w:r w:rsidR="00CC7236" w:rsidRPr="003B221D">
        <w:rPr>
          <w:rFonts w:ascii="Arial Nova" w:hAnsi="Arial Nova" w:cs="Poppins"/>
          <w:spacing w:val="-7"/>
          <w:w w:val="105"/>
        </w:rPr>
        <w:t xml:space="preserve"> </w:t>
      </w:r>
      <w:r w:rsidR="00CC7236" w:rsidRPr="003B221D">
        <w:rPr>
          <w:rFonts w:ascii="Arial Nova" w:hAnsi="Arial Nova" w:cs="Poppins"/>
          <w:w w:val="105"/>
        </w:rPr>
        <w:t>Lodge</w:t>
      </w:r>
      <w:r w:rsidR="00CC7236" w:rsidRPr="003B221D">
        <w:rPr>
          <w:rFonts w:ascii="Arial Nova" w:hAnsi="Arial Nova" w:cs="Poppins"/>
          <w:spacing w:val="-8"/>
          <w:w w:val="105"/>
        </w:rPr>
        <w:t xml:space="preserve"> </w:t>
      </w:r>
      <w:r w:rsidR="00CC7236" w:rsidRPr="003B221D">
        <w:rPr>
          <w:rFonts w:ascii="Arial Nova" w:hAnsi="Arial Nova" w:cs="Poppins"/>
          <w:w w:val="105"/>
        </w:rPr>
        <w:t>Sectional</w:t>
      </w:r>
      <w:r w:rsidR="00CC7236" w:rsidRPr="003B221D">
        <w:rPr>
          <w:rFonts w:ascii="Arial Nova" w:hAnsi="Arial Nova" w:cs="Poppins"/>
          <w:spacing w:val="-8"/>
          <w:w w:val="105"/>
        </w:rPr>
        <w:t xml:space="preserve"> </w:t>
      </w:r>
      <w:r w:rsidR="00CC7236" w:rsidRPr="003B221D">
        <w:rPr>
          <w:rFonts w:ascii="Arial Nova" w:hAnsi="Arial Nova" w:cs="Poppins"/>
          <w:w w:val="105"/>
        </w:rPr>
        <w:t>Title</w:t>
      </w:r>
      <w:r w:rsidR="00CC7236" w:rsidRPr="003B221D">
        <w:rPr>
          <w:rFonts w:ascii="Arial Nova" w:hAnsi="Arial Nova" w:cs="Poppins"/>
          <w:spacing w:val="-8"/>
          <w:w w:val="105"/>
        </w:rPr>
        <w:t xml:space="preserve"> </w:t>
      </w:r>
      <w:r w:rsidR="00CC7236" w:rsidRPr="003B221D">
        <w:rPr>
          <w:rFonts w:ascii="Arial Nova" w:hAnsi="Arial Nova" w:cs="Poppins"/>
          <w:w w:val="105"/>
        </w:rPr>
        <w:t>Scheme</w:t>
      </w:r>
      <w:r w:rsidR="00CC7236" w:rsidRPr="003B221D">
        <w:rPr>
          <w:rFonts w:ascii="Arial Nova" w:hAnsi="Arial Nova" w:cs="Poppins"/>
          <w:spacing w:val="-8"/>
          <w:w w:val="105"/>
        </w:rPr>
        <w:t xml:space="preserve"> </w:t>
      </w:r>
      <w:r w:rsidR="00CC7236" w:rsidRPr="003B221D">
        <w:rPr>
          <w:rFonts w:ascii="Arial Nova" w:hAnsi="Arial Nova" w:cs="Poppins"/>
          <w:w w:val="105"/>
        </w:rPr>
        <w:t>is</w:t>
      </w:r>
      <w:r w:rsidR="00CC7236" w:rsidRPr="003B221D">
        <w:rPr>
          <w:rFonts w:ascii="Arial Nova" w:hAnsi="Arial Nova" w:cs="Poppins"/>
          <w:spacing w:val="-8"/>
          <w:w w:val="105"/>
        </w:rPr>
        <w:t xml:space="preserve"> </w:t>
      </w:r>
      <w:r w:rsidR="00CC7236" w:rsidRPr="003B221D">
        <w:rPr>
          <w:rFonts w:ascii="Arial Nova" w:hAnsi="Arial Nova" w:cs="Poppins"/>
          <w:w w:val="105"/>
        </w:rPr>
        <w:t>a</w:t>
      </w:r>
      <w:r w:rsidR="00CC7236" w:rsidRPr="003B221D">
        <w:rPr>
          <w:rFonts w:ascii="Arial Nova" w:hAnsi="Arial Nova" w:cs="Poppins"/>
          <w:spacing w:val="-8"/>
          <w:w w:val="105"/>
        </w:rPr>
        <w:t xml:space="preserve"> </w:t>
      </w:r>
      <w:r w:rsidR="00CC7236" w:rsidRPr="003B221D">
        <w:rPr>
          <w:rFonts w:ascii="Arial Nova" w:hAnsi="Arial Nova" w:cs="Poppins"/>
          <w:w w:val="105"/>
        </w:rPr>
        <w:t>juristic</w:t>
      </w:r>
      <w:r w:rsidR="00CC7236" w:rsidRPr="003B221D">
        <w:rPr>
          <w:rFonts w:ascii="Arial Nova" w:hAnsi="Arial Nova" w:cs="Poppins"/>
          <w:spacing w:val="-7"/>
          <w:w w:val="105"/>
        </w:rPr>
        <w:t xml:space="preserve"> </w:t>
      </w:r>
      <w:r w:rsidR="00CC7236" w:rsidRPr="003B221D">
        <w:rPr>
          <w:rFonts w:ascii="Arial Nova" w:hAnsi="Arial Nova" w:cs="Poppins"/>
          <w:w w:val="105"/>
        </w:rPr>
        <w:t>person</w:t>
      </w:r>
      <w:r w:rsidR="00CC7236" w:rsidRPr="003B221D">
        <w:rPr>
          <w:rFonts w:ascii="Arial Nova" w:hAnsi="Arial Nova" w:cs="Poppins"/>
          <w:spacing w:val="-9"/>
          <w:w w:val="105"/>
        </w:rPr>
        <w:t xml:space="preserve"> </w:t>
      </w:r>
      <w:r w:rsidR="00CC7236" w:rsidRPr="003B221D">
        <w:rPr>
          <w:rFonts w:ascii="Arial Nova" w:hAnsi="Arial Nova" w:cs="Poppins"/>
          <w:w w:val="105"/>
        </w:rPr>
        <w:t>the</w:t>
      </w:r>
      <w:r w:rsidR="00CC7236" w:rsidRPr="003B221D">
        <w:rPr>
          <w:rFonts w:ascii="Arial Nova" w:hAnsi="Arial Nova" w:cs="Poppins"/>
          <w:spacing w:val="-8"/>
          <w:w w:val="105"/>
        </w:rPr>
        <w:t xml:space="preserve"> </w:t>
      </w:r>
      <w:r w:rsidR="00CC7236" w:rsidRPr="003B221D">
        <w:rPr>
          <w:rFonts w:ascii="Arial Nova" w:hAnsi="Arial Nova" w:cs="Poppins"/>
          <w:w w:val="105"/>
        </w:rPr>
        <w:t>director/s,</w:t>
      </w:r>
      <w:r w:rsidR="00CC7236" w:rsidRPr="003B221D">
        <w:rPr>
          <w:rFonts w:ascii="Arial Nova" w:hAnsi="Arial Nova" w:cs="Poppins"/>
          <w:spacing w:val="-8"/>
          <w:w w:val="105"/>
        </w:rPr>
        <w:t xml:space="preserve"> </w:t>
      </w:r>
      <w:r>
        <w:rPr>
          <w:rFonts w:ascii="Arial Nova" w:hAnsi="Arial Nova" w:cs="Poppins"/>
          <w:spacing w:val="-8"/>
          <w:w w:val="105"/>
        </w:rPr>
        <w:t xml:space="preserve"> </w:t>
      </w:r>
    </w:p>
    <w:p w14:paraId="502AC0EB" w14:textId="04F16AD9" w:rsidR="00DB326C" w:rsidRPr="003B221D" w:rsidRDefault="00C826CB" w:rsidP="00C826CB">
      <w:pPr>
        <w:pStyle w:val="BodyText"/>
        <w:spacing w:before="60" w:after="60" w:line="259" w:lineRule="auto"/>
        <w:ind w:left="539" w:right="105" w:firstLine="0"/>
        <w:rPr>
          <w:rFonts w:ascii="Arial Nova" w:hAnsi="Arial Nova" w:cs="Poppins"/>
        </w:rPr>
      </w:pPr>
      <w:r>
        <w:rPr>
          <w:rFonts w:ascii="Arial Nova" w:hAnsi="Arial Nova" w:cs="Poppins"/>
          <w:spacing w:val="-8"/>
          <w:w w:val="105"/>
        </w:rPr>
        <w:t xml:space="preserve">   </w:t>
      </w:r>
      <w:r w:rsidR="00CC7236" w:rsidRPr="003B221D">
        <w:rPr>
          <w:rFonts w:ascii="Arial Nova" w:hAnsi="Arial Nova" w:cs="Poppins"/>
          <w:w w:val="105"/>
        </w:rPr>
        <w:t>trustee/s or member/s of that juristic person.</w:t>
      </w:r>
    </w:p>
    <w:p w14:paraId="1337D2F0" w14:textId="7514C7DB" w:rsidR="00DB326C" w:rsidRPr="003B221D" w:rsidRDefault="00CC7236" w:rsidP="0072764E">
      <w:pPr>
        <w:pStyle w:val="BodyText"/>
        <w:spacing w:before="158"/>
        <w:ind w:left="539" w:firstLine="0"/>
        <w:rPr>
          <w:rFonts w:ascii="Arial Nova" w:hAnsi="Arial Nova" w:cs="Poppins"/>
          <w:w w:val="105"/>
        </w:rPr>
      </w:pPr>
      <w:r w:rsidRPr="003B221D">
        <w:rPr>
          <w:rFonts w:ascii="Arial Nova" w:hAnsi="Arial Nova" w:cs="Poppins"/>
          <w:w w:val="105"/>
        </w:rPr>
        <w:t>"member" means a member of the Breede River Lodge Boat Club;</w:t>
      </w:r>
    </w:p>
    <w:p w14:paraId="71DA67F5" w14:textId="77777777" w:rsidR="00E95BF3" w:rsidRPr="003B221D" w:rsidRDefault="00E95BF3" w:rsidP="003B221D">
      <w:pPr>
        <w:pStyle w:val="BodyText"/>
        <w:spacing w:before="158"/>
        <w:ind w:left="0" w:firstLine="0"/>
        <w:rPr>
          <w:rFonts w:ascii="Arial Nova" w:hAnsi="Arial Nova" w:cs="Poppins"/>
        </w:rPr>
      </w:pPr>
    </w:p>
    <w:p w14:paraId="5FA3F350" w14:textId="77777777" w:rsidR="00DB326C" w:rsidRPr="003B221D" w:rsidRDefault="00CC7236" w:rsidP="00E95BF3">
      <w:pPr>
        <w:pStyle w:val="ListParagraph"/>
        <w:numPr>
          <w:ilvl w:val="0"/>
          <w:numId w:val="5"/>
        </w:numPr>
        <w:tabs>
          <w:tab w:val="left" w:pos="540"/>
        </w:tabs>
        <w:spacing w:before="240" w:after="240"/>
        <w:ind w:right="102"/>
        <w:rPr>
          <w:rFonts w:ascii="Arial Nova" w:hAnsi="Arial Nova" w:cs="Poppins"/>
        </w:rPr>
      </w:pPr>
      <w:r w:rsidRPr="003B221D">
        <w:rPr>
          <w:rFonts w:ascii="Arial Nova" w:hAnsi="Arial Nova" w:cs="Poppins"/>
          <w:b/>
        </w:rPr>
        <w:t>CONDITIONS</w:t>
      </w:r>
      <w:r w:rsidRPr="003B221D">
        <w:rPr>
          <w:rFonts w:ascii="Arial Nova" w:hAnsi="Arial Nova" w:cs="Poppins"/>
          <w:b/>
          <w:spacing w:val="-3"/>
        </w:rPr>
        <w:t xml:space="preserve"> </w:t>
      </w:r>
      <w:r w:rsidRPr="003B221D">
        <w:rPr>
          <w:rFonts w:ascii="Arial Nova" w:hAnsi="Arial Nova" w:cs="Poppins"/>
          <w:b/>
        </w:rPr>
        <w:t>OF</w:t>
      </w:r>
      <w:r w:rsidRPr="003B221D">
        <w:rPr>
          <w:rFonts w:ascii="Arial Nova" w:hAnsi="Arial Nova" w:cs="Poppins"/>
          <w:b/>
          <w:spacing w:val="-1"/>
        </w:rPr>
        <w:t xml:space="preserve"> </w:t>
      </w:r>
      <w:r w:rsidRPr="003B221D">
        <w:rPr>
          <w:rFonts w:ascii="Arial Nova" w:hAnsi="Arial Nova" w:cs="Poppins"/>
          <w:b/>
        </w:rPr>
        <w:t>USE</w:t>
      </w:r>
      <w:r w:rsidRPr="003B221D">
        <w:rPr>
          <w:rFonts w:ascii="Arial Nova" w:hAnsi="Arial Nova" w:cs="Poppins"/>
          <w:b/>
          <w:spacing w:val="-2"/>
        </w:rPr>
        <w:t xml:space="preserve"> </w:t>
      </w:r>
      <w:r w:rsidRPr="003B221D">
        <w:rPr>
          <w:rFonts w:ascii="Arial Nova" w:hAnsi="Arial Nova" w:cs="Poppins"/>
        </w:rPr>
        <w:t>BRL</w:t>
      </w:r>
      <w:r w:rsidRPr="003B221D">
        <w:rPr>
          <w:rFonts w:ascii="Arial Nova" w:hAnsi="Arial Nova" w:cs="Poppins"/>
          <w:spacing w:val="-4"/>
        </w:rPr>
        <w:t xml:space="preserve"> </w:t>
      </w:r>
      <w:r w:rsidRPr="003B221D">
        <w:rPr>
          <w:rFonts w:ascii="Arial Nova" w:hAnsi="Arial Nova" w:cs="Poppins"/>
        </w:rPr>
        <w:t>has</w:t>
      </w:r>
      <w:r w:rsidRPr="003B221D">
        <w:rPr>
          <w:rFonts w:ascii="Arial Nova" w:hAnsi="Arial Nova" w:cs="Poppins"/>
          <w:spacing w:val="-1"/>
        </w:rPr>
        <w:t xml:space="preserve"> </w:t>
      </w:r>
      <w:r w:rsidRPr="003B221D">
        <w:rPr>
          <w:rFonts w:ascii="Arial Nova" w:hAnsi="Arial Nova" w:cs="Poppins"/>
        </w:rPr>
        <w:t>obtained</w:t>
      </w:r>
      <w:r w:rsidRPr="003B221D">
        <w:rPr>
          <w:rFonts w:ascii="Arial Nova" w:hAnsi="Arial Nova" w:cs="Poppins"/>
          <w:spacing w:val="-4"/>
        </w:rPr>
        <w:t xml:space="preserve"> </w:t>
      </w:r>
      <w:r w:rsidRPr="003B221D">
        <w:rPr>
          <w:rFonts w:ascii="Arial Nova" w:hAnsi="Arial Nova" w:cs="Poppins"/>
        </w:rPr>
        <w:t>use</w:t>
      </w:r>
      <w:r w:rsidRPr="003B221D">
        <w:rPr>
          <w:rFonts w:ascii="Arial Nova" w:hAnsi="Arial Nova" w:cs="Poppins"/>
          <w:spacing w:val="-4"/>
        </w:rPr>
        <w:t xml:space="preserve"> </w:t>
      </w:r>
      <w:r w:rsidRPr="003B221D">
        <w:rPr>
          <w:rFonts w:ascii="Arial Nova" w:hAnsi="Arial Nova" w:cs="Poppins"/>
        </w:rPr>
        <w:t>of</w:t>
      </w:r>
      <w:r w:rsidRPr="003B221D">
        <w:rPr>
          <w:rFonts w:ascii="Arial Nova" w:hAnsi="Arial Nova" w:cs="Poppins"/>
          <w:spacing w:val="-6"/>
        </w:rPr>
        <w:t xml:space="preserve"> </w:t>
      </w:r>
      <w:r w:rsidRPr="003B221D">
        <w:rPr>
          <w:rFonts w:ascii="Arial Nova" w:hAnsi="Arial Nova" w:cs="Poppins"/>
        </w:rPr>
        <w:t>the</w:t>
      </w:r>
      <w:r w:rsidRPr="003B221D">
        <w:rPr>
          <w:rFonts w:ascii="Arial Nova" w:hAnsi="Arial Nova" w:cs="Poppins"/>
          <w:spacing w:val="-3"/>
        </w:rPr>
        <w:t xml:space="preserve"> </w:t>
      </w:r>
      <w:r w:rsidRPr="003B221D">
        <w:rPr>
          <w:rFonts w:ascii="Arial Nova" w:hAnsi="Arial Nova" w:cs="Poppins"/>
        </w:rPr>
        <w:t>harbour</w:t>
      </w:r>
      <w:r w:rsidRPr="003B221D">
        <w:rPr>
          <w:rFonts w:ascii="Arial Nova" w:hAnsi="Arial Nova" w:cs="Poppins"/>
          <w:spacing w:val="-4"/>
        </w:rPr>
        <w:t xml:space="preserve"> </w:t>
      </w:r>
      <w:r w:rsidRPr="003B221D">
        <w:rPr>
          <w:rFonts w:ascii="Arial Nova" w:hAnsi="Arial Nova" w:cs="Poppins"/>
        </w:rPr>
        <w:t>precinct</w:t>
      </w:r>
      <w:r w:rsidRPr="003B221D">
        <w:rPr>
          <w:rFonts w:ascii="Arial Nova" w:hAnsi="Arial Nova" w:cs="Poppins"/>
          <w:spacing w:val="-3"/>
        </w:rPr>
        <w:t xml:space="preserve"> </w:t>
      </w:r>
      <w:r w:rsidRPr="003B221D">
        <w:rPr>
          <w:rFonts w:ascii="Arial Nova" w:hAnsi="Arial Nova" w:cs="Poppins"/>
        </w:rPr>
        <w:t>in</w:t>
      </w:r>
      <w:r w:rsidRPr="003B221D">
        <w:rPr>
          <w:rFonts w:ascii="Arial Nova" w:hAnsi="Arial Nova" w:cs="Poppins"/>
          <w:spacing w:val="-4"/>
        </w:rPr>
        <w:t xml:space="preserve"> </w:t>
      </w:r>
      <w:r w:rsidRPr="003B221D">
        <w:rPr>
          <w:rFonts w:ascii="Arial Nova" w:hAnsi="Arial Nova" w:cs="Poppins"/>
        </w:rPr>
        <w:t>terms</w:t>
      </w:r>
      <w:r w:rsidRPr="003B221D">
        <w:rPr>
          <w:rFonts w:ascii="Arial Nova" w:hAnsi="Arial Nova" w:cs="Poppins"/>
          <w:spacing w:val="-4"/>
        </w:rPr>
        <w:t xml:space="preserve"> </w:t>
      </w:r>
      <w:r w:rsidRPr="003B221D">
        <w:rPr>
          <w:rFonts w:ascii="Arial Nova" w:hAnsi="Arial Nova" w:cs="Poppins"/>
        </w:rPr>
        <w:t>of</w:t>
      </w:r>
      <w:r w:rsidRPr="003B221D">
        <w:rPr>
          <w:rFonts w:ascii="Arial Nova" w:hAnsi="Arial Nova" w:cs="Poppins"/>
          <w:spacing w:val="-3"/>
        </w:rPr>
        <w:t xml:space="preserve"> </w:t>
      </w:r>
      <w:r w:rsidRPr="003B221D">
        <w:rPr>
          <w:rFonts w:ascii="Arial Nova" w:hAnsi="Arial Nova" w:cs="Poppins"/>
        </w:rPr>
        <w:t>a</w:t>
      </w:r>
      <w:r w:rsidRPr="003B221D">
        <w:rPr>
          <w:rFonts w:ascii="Arial Nova" w:hAnsi="Arial Nova" w:cs="Poppins"/>
          <w:spacing w:val="-3"/>
        </w:rPr>
        <w:t xml:space="preserve"> </w:t>
      </w:r>
      <w:r w:rsidRPr="003B221D">
        <w:rPr>
          <w:rFonts w:ascii="Arial Nova" w:hAnsi="Arial Nova" w:cs="Poppins"/>
        </w:rPr>
        <w:t>lease</w:t>
      </w:r>
      <w:r w:rsidRPr="003B221D">
        <w:rPr>
          <w:rFonts w:ascii="Arial Nova" w:hAnsi="Arial Nova" w:cs="Poppins"/>
          <w:spacing w:val="-4"/>
        </w:rPr>
        <w:t xml:space="preserve"> </w:t>
      </w:r>
      <w:r w:rsidRPr="003B221D">
        <w:rPr>
          <w:rFonts w:ascii="Arial Nova" w:hAnsi="Arial Nova" w:cs="Poppins"/>
        </w:rPr>
        <w:t>granted</w:t>
      </w:r>
      <w:r w:rsidRPr="003B221D">
        <w:rPr>
          <w:rFonts w:ascii="Arial Nova" w:hAnsi="Arial Nova" w:cs="Poppins"/>
          <w:spacing w:val="-4"/>
        </w:rPr>
        <w:t xml:space="preserve"> </w:t>
      </w:r>
      <w:r w:rsidRPr="003B221D">
        <w:rPr>
          <w:rFonts w:ascii="Arial Nova" w:hAnsi="Arial Nova" w:cs="Poppins"/>
        </w:rPr>
        <w:t>in</w:t>
      </w:r>
      <w:r w:rsidRPr="003B221D">
        <w:rPr>
          <w:rFonts w:ascii="Arial Nova" w:hAnsi="Arial Nova" w:cs="Poppins"/>
          <w:spacing w:val="-4"/>
        </w:rPr>
        <w:t xml:space="preserve"> </w:t>
      </w:r>
      <w:r w:rsidRPr="003B221D">
        <w:rPr>
          <w:rFonts w:ascii="Arial Nova" w:hAnsi="Arial Nova" w:cs="Poppins"/>
        </w:rPr>
        <w:t>terms</w:t>
      </w:r>
      <w:r w:rsidRPr="003B221D">
        <w:rPr>
          <w:rFonts w:ascii="Arial Nova" w:hAnsi="Arial Nova" w:cs="Poppins"/>
          <w:spacing w:val="-3"/>
        </w:rPr>
        <w:t xml:space="preserve"> </w:t>
      </w:r>
      <w:r w:rsidRPr="003B221D">
        <w:rPr>
          <w:rFonts w:ascii="Arial Nova" w:hAnsi="Arial Nova" w:cs="Poppins"/>
        </w:rPr>
        <w:t>of the Seashores Act (1935). The entire harbour is property of the State, entrusted to our care in terms of the lease. The lease is renewed on an annual basis subject to specified conditions. This includes conditions</w:t>
      </w:r>
      <w:r w:rsidRPr="003B221D">
        <w:rPr>
          <w:rFonts w:ascii="Arial Nova" w:hAnsi="Arial Nova" w:cs="Poppins"/>
          <w:spacing w:val="-14"/>
        </w:rPr>
        <w:t xml:space="preserve"> </w:t>
      </w:r>
      <w:r w:rsidRPr="003B221D">
        <w:rPr>
          <w:rFonts w:ascii="Arial Nova" w:hAnsi="Arial Nova" w:cs="Poppins"/>
        </w:rPr>
        <w:t>of</w:t>
      </w:r>
      <w:r w:rsidRPr="003B221D">
        <w:rPr>
          <w:rFonts w:ascii="Arial Nova" w:hAnsi="Arial Nova" w:cs="Poppins"/>
          <w:spacing w:val="-9"/>
        </w:rPr>
        <w:t xml:space="preserve"> </w:t>
      </w:r>
      <w:r w:rsidRPr="003B221D">
        <w:rPr>
          <w:rFonts w:ascii="Arial Nova" w:hAnsi="Arial Nova" w:cs="Poppins"/>
        </w:rPr>
        <w:t>use</w:t>
      </w:r>
      <w:r w:rsidRPr="003B221D">
        <w:rPr>
          <w:rFonts w:ascii="Arial Nova" w:hAnsi="Arial Nova" w:cs="Poppins"/>
          <w:spacing w:val="-7"/>
        </w:rPr>
        <w:t xml:space="preserve"> </w:t>
      </w:r>
      <w:r w:rsidRPr="003B221D">
        <w:rPr>
          <w:rFonts w:ascii="Arial Nova" w:hAnsi="Arial Nova" w:cs="Poppins"/>
        </w:rPr>
        <w:t>and</w:t>
      </w:r>
      <w:r w:rsidRPr="003B221D">
        <w:rPr>
          <w:rFonts w:ascii="Arial Nova" w:hAnsi="Arial Nova" w:cs="Poppins"/>
          <w:spacing w:val="-12"/>
        </w:rPr>
        <w:t xml:space="preserve"> </w:t>
      </w:r>
      <w:r w:rsidRPr="003B221D">
        <w:rPr>
          <w:rFonts w:ascii="Arial Nova" w:hAnsi="Arial Nova" w:cs="Poppins"/>
        </w:rPr>
        <w:t>in</w:t>
      </w:r>
      <w:r w:rsidRPr="003B221D">
        <w:rPr>
          <w:rFonts w:ascii="Arial Nova" w:hAnsi="Arial Nova" w:cs="Poppins"/>
          <w:spacing w:val="-10"/>
        </w:rPr>
        <w:t xml:space="preserve"> </w:t>
      </w:r>
      <w:r w:rsidRPr="003B221D">
        <w:rPr>
          <w:rFonts w:ascii="Arial Nova" w:hAnsi="Arial Nova" w:cs="Poppins"/>
        </w:rPr>
        <w:t>terms</w:t>
      </w:r>
      <w:r w:rsidRPr="003B221D">
        <w:rPr>
          <w:rFonts w:ascii="Arial Nova" w:hAnsi="Arial Nova" w:cs="Poppins"/>
          <w:spacing w:val="-10"/>
        </w:rPr>
        <w:t xml:space="preserve"> </w:t>
      </w:r>
      <w:r w:rsidRPr="003B221D">
        <w:rPr>
          <w:rFonts w:ascii="Arial Nova" w:hAnsi="Arial Nova" w:cs="Poppins"/>
        </w:rPr>
        <w:t>thereof</w:t>
      </w:r>
      <w:r w:rsidRPr="003B221D">
        <w:rPr>
          <w:rFonts w:ascii="Arial Nova" w:hAnsi="Arial Nova" w:cs="Poppins"/>
          <w:spacing w:val="-12"/>
        </w:rPr>
        <w:t xml:space="preserve"> </w:t>
      </w:r>
      <w:r w:rsidRPr="003B221D">
        <w:rPr>
          <w:rFonts w:ascii="Arial Nova" w:hAnsi="Arial Nova" w:cs="Poppins"/>
        </w:rPr>
        <w:t>BRL</w:t>
      </w:r>
      <w:r w:rsidRPr="003B221D">
        <w:rPr>
          <w:rFonts w:ascii="Arial Nova" w:hAnsi="Arial Nova" w:cs="Poppins"/>
          <w:spacing w:val="-8"/>
        </w:rPr>
        <w:t xml:space="preserve"> </w:t>
      </w:r>
      <w:r w:rsidRPr="003B221D">
        <w:rPr>
          <w:rFonts w:ascii="Arial Nova" w:hAnsi="Arial Nova" w:cs="Poppins"/>
        </w:rPr>
        <w:t>is</w:t>
      </w:r>
      <w:r w:rsidRPr="003B221D">
        <w:rPr>
          <w:rFonts w:ascii="Arial Nova" w:hAnsi="Arial Nova" w:cs="Poppins"/>
          <w:spacing w:val="-10"/>
        </w:rPr>
        <w:t xml:space="preserve"> </w:t>
      </w:r>
      <w:r w:rsidRPr="003B221D">
        <w:rPr>
          <w:rFonts w:ascii="Arial Nova" w:hAnsi="Arial Nova" w:cs="Poppins"/>
        </w:rPr>
        <w:t>responsible</w:t>
      </w:r>
      <w:r w:rsidRPr="003B221D">
        <w:rPr>
          <w:rFonts w:ascii="Arial Nova" w:hAnsi="Arial Nova" w:cs="Poppins"/>
          <w:spacing w:val="-8"/>
        </w:rPr>
        <w:t xml:space="preserve"> </w:t>
      </w:r>
      <w:r w:rsidRPr="003B221D">
        <w:rPr>
          <w:rFonts w:ascii="Arial Nova" w:hAnsi="Arial Nova" w:cs="Poppins"/>
        </w:rPr>
        <w:t>to</w:t>
      </w:r>
      <w:r w:rsidRPr="003B221D">
        <w:rPr>
          <w:rFonts w:ascii="Arial Nova" w:hAnsi="Arial Nova" w:cs="Poppins"/>
          <w:spacing w:val="-10"/>
        </w:rPr>
        <w:t xml:space="preserve"> </w:t>
      </w:r>
      <w:r w:rsidRPr="003B221D">
        <w:rPr>
          <w:rFonts w:ascii="Arial Nova" w:hAnsi="Arial Nova" w:cs="Poppins"/>
        </w:rPr>
        <w:t>effect</w:t>
      </w:r>
      <w:r w:rsidRPr="003B221D">
        <w:rPr>
          <w:rFonts w:ascii="Arial Nova" w:hAnsi="Arial Nova" w:cs="Poppins"/>
          <w:spacing w:val="-9"/>
        </w:rPr>
        <w:t xml:space="preserve"> </w:t>
      </w:r>
      <w:r w:rsidRPr="003B221D">
        <w:rPr>
          <w:rFonts w:ascii="Arial Nova" w:hAnsi="Arial Nova" w:cs="Poppins"/>
        </w:rPr>
        <w:t>proper</w:t>
      </w:r>
      <w:r w:rsidRPr="003B221D">
        <w:rPr>
          <w:rFonts w:ascii="Arial Nova" w:hAnsi="Arial Nova" w:cs="Poppins"/>
          <w:spacing w:val="-13"/>
        </w:rPr>
        <w:t xml:space="preserve"> </w:t>
      </w:r>
      <w:r w:rsidRPr="003B221D">
        <w:rPr>
          <w:rFonts w:ascii="Arial Nova" w:hAnsi="Arial Nova" w:cs="Poppins"/>
        </w:rPr>
        <w:t>management,</w:t>
      </w:r>
      <w:r w:rsidRPr="003B221D">
        <w:rPr>
          <w:rFonts w:ascii="Arial Nova" w:hAnsi="Arial Nova" w:cs="Poppins"/>
          <w:spacing w:val="-11"/>
        </w:rPr>
        <w:t xml:space="preserve"> </w:t>
      </w:r>
      <w:r w:rsidRPr="003B221D">
        <w:rPr>
          <w:rFonts w:ascii="Arial Nova" w:hAnsi="Arial Nova" w:cs="Poppins"/>
        </w:rPr>
        <w:t>control</w:t>
      </w:r>
      <w:r w:rsidRPr="003B221D">
        <w:rPr>
          <w:rFonts w:ascii="Arial Nova" w:hAnsi="Arial Nova" w:cs="Poppins"/>
          <w:spacing w:val="-8"/>
        </w:rPr>
        <w:t xml:space="preserve"> </w:t>
      </w:r>
      <w:r w:rsidRPr="003B221D">
        <w:rPr>
          <w:rFonts w:ascii="Arial Nova" w:hAnsi="Arial Nova" w:cs="Poppins"/>
        </w:rPr>
        <w:t>and</w:t>
      </w:r>
      <w:r w:rsidRPr="003B221D">
        <w:rPr>
          <w:rFonts w:ascii="Arial Nova" w:hAnsi="Arial Nova" w:cs="Poppins"/>
          <w:spacing w:val="-12"/>
        </w:rPr>
        <w:t xml:space="preserve"> </w:t>
      </w:r>
      <w:r w:rsidRPr="003B221D">
        <w:rPr>
          <w:rFonts w:ascii="Arial Nova" w:hAnsi="Arial Nova" w:cs="Poppins"/>
        </w:rPr>
        <w:t>care of the facility. Use of the harbour and driving in the coastal zone is also governed by various other Acts including, but not limited to the National Environmental Protection Act (NEMA), the Integrated Coastal Management Act (ICMA). Continued tenure of the harbour is not a right and is dependent on good stewardship by us at all times, and these rules are intended to reflect the intent of that</w:t>
      </w:r>
      <w:r w:rsidRPr="003B221D">
        <w:rPr>
          <w:rFonts w:ascii="Arial Nova" w:hAnsi="Arial Nova" w:cs="Poppins"/>
          <w:spacing w:val="-32"/>
        </w:rPr>
        <w:t xml:space="preserve"> </w:t>
      </w:r>
      <w:r w:rsidRPr="003B221D">
        <w:rPr>
          <w:rFonts w:ascii="Arial Nova" w:hAnsi="Arial Nova" w:cs="Poppins"/>
        </w:rPr>
        <w:t>commitment.</w:t>
      </w:r>
    </w:p>
    <w:p w14:paraId="4E8329F9" w14:textId="77777777" w:rsidR="00E95BF3" w:rsidRPr="003B221D" w:rsidRDefault="00E95BF3" w:rsidP="0072764E">
      <w:pPr>
        <w:pStyle w:val="BodyText"/>
        <w:spacing w:before="0"/>
        <w:ind w:left="0" w:firstLine="0"/>
        <w:jc w:val="left"/>
        <w:rPr>
          <w:rFonts w:ascii="Arial Nova" w:hAnsi="Arial Nova" w:cs="Poppins"/>
        </w:rPr>
      </w:pPr>
    </w:p>
    <w:p w14:paraId="1513B652" w14:textId="77777777" w:rsidR="00DB326C" w:rsidRPr="003B221D" w:rsidRDefault="00CC7236" w:rsidP="0072764E">
      <w:pPr>
        <w:pStyle w:val="Heading1"/>
        <w:numPr>
          <w:ilvl w:val="0"/>
          <w:numId w:val="4"/>
        </w:numPr>
        <w:tabs>
          <w:tab w:val="left" w:pos="525"/>
          <w:tab w:val="left" w:pos="526"/>
        </w:tabs>
        <w:spacing w:before="180"/>
        <w:ind w:hanging="414"/>
        <w:rPr>
          <w:rFonts w:ascii="Arial Nova" w:hAnsi="Arial Nova" w:cs="Poppins"/>
        </w:rPr>
      </w:pPr>
      <w:r w:rsidRPr="003B221D">
        <w:rPr>
          <w:rFonts w:ascii="Arial Nova" w:hAnsi="Arial Nova" w:cs="Poppins"/>
        </w:rPr>
        <w:t>Use of the</w:t>
      </w:r>
      <w:r w:rsidRPr="003B221D">
        <w:rPr>
          <w:rFonts w:ascii="Arial Nova" w:hAnsi="Arial Nova" w:cs="Poppins"/>
          <w:spacing w:val="-3"/>
        </w:rPr>
        <w:t xml:space="preserve"> </w:t>
      </w:r>
      <w:r w:rsidRPr="003B221D">
        <w:rPr>
          <w:rFonts w:ascii="Arial Nova" w:hAnsi="Arial Nova" w:cs="Poppins"/>
        </w:rPr>
        <w:t>Harbour</w:t>
      </w:r>
    </w:p>
    <w:p w14:paraId="30462F46" w14:textId="77777777" w:rsidR="00DB326C" w:rsidRPr="003B221D" w:rsidRDefault="00CC7236" w:rsidP="005824AB">
      <w:pPr>
        <w:pStyle w:val="ListParagraph"/>
        <w:numPr>
          <w:ilvl w:val="1"/>
          <w:numId w:val="4"/>
        </w:numPr>
        <w:tabs>
          <w:tab w:val="left" w:pos="1276"/>
        </w:tabs>
        <w:spacing w:before="183"/>
        <w:ind w:hanging="688"/>
        <w:rPr>
          <w:rFonts w:ascii="Arial Nova" w:hAnsi="Arial Nova" w:cs="Poppins"/>
        </w:rPr>
      </w:pPr>
      <w:r w:rsidRPr="003B221D">
        <w:rPr>
          <w:rFonts w:ascii="Arial Nova" w:hAnsi="Arial Nova" w:cs="Poppins"/>
        </w:rPr>
        <w:t>Use of the harbour is restricted to Members, owners and booked tenants of</w:t>
      </w:r>
      <w:r w:rsidRPr="003B221D">
        <w:rPr>
          <w:rFonts w:ascii="Arial Nova" w:hAnsi="Arial Nova" w:cs="Poppins"/>
          <w:spacing w:val="-26"/>
        </w:rPr>
        <w:t xml:space="preserve"> </w:t>
      </w:r>
      <w:r w:rsidRPr="003B221D">
        <w:rPr>
          <w:rFonts w:ascii="Arial Nova" w:hAnsi="Arial Nova" w:cs="Poppins"/>
        </w:rPr>
        <w:t>owners.</w:t>
      </w:r>
    </w:p>
    <w:p w14:paraId="0F904ED9" w14:textId="77777777" w:rsidR="00DB326C" w:rsidRPr="003B221D" w:rsidRDefault="00CC7236" w:rsidP="005824AB">
      <w:pPr>
        <w:pStyle w:val="ListParagraph"/>
        <w:numPr>
          <w:ilvl w:val="1"/>
          <w:numId w:val="4"/>
        </w:numPr>
        <w:tabs>
          <w:tab w:val="left" w:pos="1276"/>
        </w:tabs>
        <w:spacing w:before="180"/>
        <w:ind w:left="839" w:hanging="688"/>
        <w:rPr>
          <w:rFonts w:ascii="Arial Nova" w:hAnsi="Arial Nova" w:cs="Poppins"/>
        </w:rPr>
      </w:pPr>
      <w:r w:rsidRPr="003B221D">
        <w:rPr>
          <w:rFonts w:ascii="Arial Nova" w:hAnsi="Arial Nova" w:cs="Poppins"/>
        </w:rPr>
        <w:t>The committee may decide to allow use of the harbour to persons not mentioned in (a)</w:t>
      </w:r>
      <w:r w:rsidRPr="003B221D">
        <w:rPr>
          <w:rFonts w:ascii="Arial Nova" w:hAnsi="Arial Nova" w:cs="Poppins"/>
          <w:spacing w:val="-22"/>
        </w:rPr>
        <w:t xml:space="preserve"> </w:t>
      </w:r>
      <w:r w:rsidRPr="003B221D">
        <w:rPr>
          <w:rFonts w:ascii="Arial Nova" w:hAnsi="Arial Nova" w:cs="Poppins"/>
        </w:rPr>
        <w:t>above</w:t>
      </w:r>
    </w:p>
    <w:p w14:paraId="44E0F1EF" w14:textId="42850504" w:rsidR="0072764E" w:rsidRDefault="00CC7236" w:rsidP="005824AB">
      <w:pPr>
        <w:pStyle w:val="ListParagraph"/>
        <w:numPr>
          <w:ilvl w:val="1"/>
          <w:numId w:val="4"/>
        </w:numPr>
        <w:tabs>
          <w:tab w:val="left" w:pos="1276"/>
        </w:tabs>
        <w:spacing w:before="183" w:line="259" w:lineRule="auto"/>
        <w:ind w:left="820" w:right="104" w:hanging="688"/>
        <w:rPr>
          <w:rFonts w:ascii="Arial Nova" w:hAnsi="Arial Nova" w:cs="Poppins"/>
        </w:rPr>
      </w:pPr>
      <w:r w:rsidRPr="003B221D">
        <w:rPr>
          <w:rFonts w:ascii="Arial Nova" w:hAnsi="Arial Nova" w:cs="Poppins"/>
        </w:rPr>
        <w:t xml:space="preserve">Preferential Members are allocated a permanent mooring in line with par </w:t>
      </w:r>
      <w:r w:rsidR="00EA54B2" w:rsidRPr="00B1604A">
        <w:rPr>
          <w:rFonts w:ascii="Arial Nova" w:hAnsi="Arial Nova" w:cs="Poppins"/>
        </w:rPr>
        <w:t xml:space="preserve">5 </w:t>
      </w:r>
      <w:r w:rsidRPr="00B1604A">
        <w:rPr>
          <w:rFonts w:ascii="Arial Nova" w:hAnsi="Arial Nova" w:cs="Poppins"/>
        </w:rPr>
        <w:t>a, b &amp; c below. The Preferential Member have first right of use of his allocated mooring. The operator may, after obtaining permission from the preferential member, rent out the</w:t>
      </w:r>
      <w:r w:rsidRPr="00B1604A">
        <w:rPr>
          <w:rFonts w:ascii="Arial Nova" w:hAnsi="Arial Nova" w:cs="Poppins"/>
          <w:spacing w:val="-9"/>
        </w:rPr>
        <w:t xml:space="preserve"> </w:t>
      </w:r>
      <w:r w:rsidRPr="00B1604A">
        <w:rPr>
          <w:rFonts w:ascii="Arial Nova" w:hAnsi="Arial Nova" w:cs="Poppins"/>
        </w:rPr>
        <w:t>mooring</w:t>
      </w:r>
    </w:p>
    <w:p w14:paraId="44B3EE5A" w14:textId="77777777" w:rsidR="00B538C2" w:rsidRDefault="00B538C2" w:rsidP="00B538C2">
      <w:pPr>
        <w:tabs>
          <w:tab w:val="left" w:pos="1276"/>
        </w:tabs>
        <w:spacing w:before="183" w:line="259" w:lineRule="auto"/>
        <w:ind w:right="104"/>
        <w:rPr>
          <w:rFonts w:ascii="Arial Nova" w:hAnsi="Arial Nova" w:cs="Poppins"/>
        </w:rPr>
      </w:pPr>
    </w:p>
    <w:p w14:paraId="7EF86E55" w14:textId="77777777" w:rsidR="00A63AE0" w:rsidRPr="00B538C2" w:rsidRDefault="00A63AE0" w:rsidP="00B538C2">
      <w:pPr>
        <w:tabs>
          <w:tab w:val="left" w:pos="1276"/>
        </w:tabs>
        <w:spacing w:before="183" w:line="259" w:lineRule="auto"/>
        <w:ind w:right="104"/>
        <w:rPr>
          <w:rFonts w:ascii="Arial Nova" w:hAnsi="Arial Nova" w:cs="Poppins"/>
        </w:rPr>
      </w:pPr>
    </w:p>
    <w:p w14:paraId="2E3E6A46" w14:textId="664BDE7D" w:rsidR="003B221D" w:rsidRPr="00B538C2" w:rsidRDefault="00CC7236" w:rsidP="003B221D">
      <w:pPr>
        <w:pStyle w:val="ListParagraph"/>
        <w:numPr>
          <w:ilvl w:val="1"/>
          <w:numId w:val="4"/>
        </w:numPr>
        <w:tabs>
          <w:tab w:val="left" w:pos="1276"/>
        </w:tabs>
        <w:ind w:left="839" w:hanging="688"/>
        <w:rPr>
          <w:rFonts w:ascii="Arial Nova" w:hAnsi="Arial Nova" w:cs="Poppins"/>
        </w:rPr>
      </w:pPr>
      <w:r w:rsidRPr="00B1604A">
        <w:rPr>
          <w:rFonts w:ascii="Arial Nova" w:hAnsi="Arial Nova" w:cs="Poppins"/>
        </w:rPr>
        <w:t>Ordinary members of the club may book a mooring at any time, subject to (c) above and</w:t>
      </w:r>
      <w:r w:rsidRPr="00B1604A">
        <w:rPr>
          <w:rFonts w:ascii="Arial Nova" w:hAnsi="Arial Nova" w:cs="Poppins"/>
          <w:spacing w:val="-36"/>
        </w:rPr>
        <w:t xml:space="preserve"> </w:t>
      </w:r>
      <w:r w:rsidRPr="00B1604A">
        <w:rPr>
          <w:rFonts w:ascii="Arial Nova" w:hAnsi="Arial Nova" w:cs="Poppins"/>
        </w:rPr>
        <w:t>availability</w:t>
      </w:r>
    </w:p>
    <w:p w14:paraId="12C98CBD" w14:textId="77777777" w:rsidR="00DB326C" w:rsidRPr="00B1604A" w:rsidRDefault="00CC7236" w:rsidP="00DB4988">
      <w:pPr>
        <w:pStyle w:val="ListParagraph"/>
        <w:numPr>
          <w:ilvl w:val="1"/>
          <w:numId w:val="4"/>
        </w:numPr>
        <w:tabs>
          <w:tab w:val="left" w:pos="1276"/>
        </w:tabs>
        <w:spacing w:before="180" w:line="259" w:lineRule="auto"/>
        <w:ind w:left="820" w:right="103" w:hanging="688"/>
        <w:rPr>
          <w:rFonts w:ascii="Arial Nova" w:hAnsi="Arial Nova" w:cs="Poppins"/>
        </w:rPr>
      </w:pPr>
      <w:r w:rsidRPr="00B1604A">
        <w:rPr>
          <w:rFonts w:ascii="Arial Nova" w:hAnsi="Arial Nova" w:cs="Poppins"/>
        </w:rPr>
        <w:t>Any member may book for their tenants using the discounted prices and tokens but may not use their credits obtained by being a</w:t>
      </w:r>
      <w:r w:rsidRPr="00B1604A">
        <w:rPr>
          <w:rFonts w:ascii="Arial Nova" w:hAnsi="Arial Nova" w:cs="Poppins"/>
          <w:spacing w:val="-5"/>
        </w:rPr>
        <w:t xml:space="preserve"> </w:t>
      </w:r>
      <w:r w:rsidRPr="00B1604A">
        <w:rPr>
          <w:rFonts w:ascii="Arial Nova" w:hAnsi="Arial Nova" w:cs="Poppins"/>
        </w:rPr>
        <w:t>member.</w:t>
      </w:r>
    </w:p>
    <w:p w14:paraId="5928EAFA" w14:textId="77777777" w:rsidR="00DB326C" w:rsidRPr="00B1604A" w:rsidRDefault="00CC7236" w:rsidP="00DB4988">
      <w:pPr>
        <w:pStyle w:val="ListParagraph"/>
        <w:numPr>
          <w:ilvl w:val="1"/>
          <w:numId w:val="4"/>
        </w:numPr>
        <w:tabs>
          <w:tab w:val="left" w:pos="1276"/>
        </w:tabs>
        <w:spacing w:line="259" w:lineRule="auto"/>
        <w:ind w:left="820" w:right="103" w:hanging="688"/>
        <w:rPr>
          <w:rFonts w:ascii="Arial Nova" w:hAnsi="Arial Nova" w:cs="Poppins"/>
        </w:rPr>
      </w:pPr>
      <w:r w:rsidRPr="00B1604A">
        <w:rPr>
          <w:rFonts w:ascii="Arial Nova" w:hAnsi="Arial Nova" w:cs="Poppins"/>
        </w:rPr>
        <w:t>Owners (non-members) and their booked tenants may book a mooring four months in advance, subject to (c) above and</w:t>
      </w:r>
      <w:r w:rsidRPr="00B1604A">
        <w:rPr>
          <w:rFonts w:ascii="Arial Nova" w:hAnsi="Arial Nova" w:cs="Poppins"/>
          <w:spacing w:val="1"/>
        </w:rPr>
        <w:t xml:space="preserve"> </w:t>
      </w:r>
      <w:r w:rsidRPr="00B1604A">
        <w:rPr>
          <w:rFonts w:ascii="Arial Nova" w:hAnsi="Arial Nova" w:cs="Poppins"/>
        </w:rPr>
        <w:t>availability</w:t>
      </w:r>
    </w:p>
    <w:p w14:paraId="11CB5B21" w14:textId="77777777" w:rsidR="00DB326C" w:rsidRPr="00B1604A" w:rsidRDefault="00CC7236" w:rsidP="00DB4988">
      <w:pPr>
        <w:pStyle w:val="ListParagraph"/>
        <w:numPr>
          <w:ilvl w:val="1"/>
          <w:numId w:val="4"/>
        </w:numPr>
        <w:tabs>
          <w:tab w:val="left" w:pos="1276"/>
        </w:tabs>
        <w:spacing w:before="160"/>
        <w:ind w:left="820" w:hanging="688"/>
        <w:rPr>
          <w:rFonts w:ascii="Arial Nova" w:hAnsi="Arial Nova" w:cs="Poppins"/>
        </w:rPr>
      </w:pPr>
      <w:r w:rsidRPr="00B1604A">
        <w:rPr>
          <w:rFonts w:ascii="Arial Nova" w:hAnsi="Arial Nova" w:cs="Poppins"/>
        </w:rPr>
        <w:t>Any other person may, if allowed, only book a mooring one month in</w:t>
      </w:r>
      <w:r w:rsidRPr="00B1604A">
        <w:rPr>
          <w:rFonts w:ascii="Arial Nova" w:hAnsi="Arial Nova" w:cs="Poppins"/>
          <w:spacing w:val="-15"/>
        </w:rPr>
        <w:t xml:space="preserve"> </w:t>
      </w:r>
      <w:r w:rsidRPr="00B1604A">
        <w:rPr>
          <w:rFonts w:ascii="Arial Nova" w:hAnsi="Arial Nova" w:cs="Poppins"/>
        </w:rPr>
        <w:t>advance</w:t>
      </w:r>
    </w:p>
    <w:p w14:paraId="4173C074" w14:textId="77777777" w:rsidR="00DB326C" w:rsidRPr="003B221D" w:rsidRDefault="00CC7236" w:rsidP="00DB4988">
      <w:pPr>
        <w:pStyle w:val="ListParagraph"/>
        <w:numPr>
          <w:ilvl w:val="1"/>
          <w:numId w:val="4"/>
        </w:numPr>
        <w:tabs>
          <w:tab w:val="left" w:pos="1276"/>
        </w:tabs>
        <w:spacing w:before="182"/>
        <w:ind w:left="839" w:hanging="688"/>
        <w:rPr>
          <w:rFonts w:ascii="Arial Nova" w:hAnsi="Arial Nova" w:cs="Poppins"/>
        </w:rPr>
      </w:pPr>
      <w:r w:rsidRPr="003B221D">
        <w:rPr>
          <w:rFonts w:ascii="Arial Nova" w:hAnsi="Arial Nova" w:cs="Poppins"/>
        </w:rPr>
        <w:t>No member may occupy more than one mooring at any given</w:t>
      </w:r>
      <w:r w:rsidRPr="003B221D">
        <w:rPr>
          <w:rFonts w:ascii="Arial Nova" w:hAnsi="Arial Nova" w:cs="Poppins"/>
          <w:spacing w:val="-11"/>
        </w:rPr>
        <w:t xml:space="preserve"> </w:t>
      </w:r>
      <w:r w:rsidRPr="003B221D">
        <w:rPr>
          <w:rFonts w:ascii="Arial Nova" w:hAnsi="Arial Nova" w:cs="Poppins"/>
        </w:rPr>
        <w:t>time</w:t>
      </w:r>
    </w:p>
    <w:p w14:paraId="10AAF637" w14:textId="04AE375F" w:rsidR="00DB326C" w:rsidRPr="003B221D" w:rsidRDefault="00CC7236" w:rsidP="00DB4988">
      <w:pPr>
        <w:pStyle w:val="ListParagraph"/>
        <w:numPr>
          <w:ilvl w:val="1"/>
          <w:numId w:val="4"/>
        </w:numPr>
        <w:tabs>
          <w:tab w:val="left" w:pos="1276"/>
        </w:tabs>
        <w:spacing w:before="180" w:line="259" w:lineRule="auto"/>
        <w:ind w:left="820" w:right="107" w:hanging="688"/>
        <w:rPr>
          <w:rFonts w:ascii="Arial Nova" w:hAnsi="Arial Nova" w:cs="Poppins"/>
        </w:rPr>
      </w:pPr>
      <w:r w:rsidRPr="003B221D">
        <w:rPr>
          <w:rFonts w:ascii="Arial Nova" w:hAnsi="Arial Nova" w:cs="Poppins"/>
        </w:rPr>
        <w:t>All</w:t>
      </w:r>
      <w:r w:rsidRPr="003B221D">
        <w:rPr>
          <w:rFonts w:ascii="Arial Nova" w:hAnsi="Arial Nova" w:cs="Poppins"/>
          <w:spacing w:val="-5"/>
        </w:rPr>
        <w:t xml:space="preserve"> </w:t>
      </w:r>
      <w:r w:rsidRPr="003B221D">
        <w:rPr>
          <w:rFonts w:ascii="Arial Nova" w:hAnsi="Arial Nova" w:cs="Poppins"/>
        </w:rPr>
        <w:t>income</w:t>
      </w:r>
      <w:r w:rsidRPr="003B221D">
        <w:rPr>
          <w:rFonts w:ascii="Arial Nova" w:hAnsi="Arial Nova" w:cs="Poppins"/>
          <w:spacing w:val="-5"/>
        </w:rPr>
        <w:t xml:space="preserve"> </w:t>
      </w:r>
      <w:r w:rsidRPr="003B221D">
        <w:rPr>
          <w:rFonts w:ascii="Arial Nova" w:hAnsi="Arial Nova" w:cs="Poppins"/>
        </w:rPr>
        <w:t>generated</w:t>
      </w:r>
      <w:r w:rsidRPr="003B221D">
        <w:rPr>
          <w:rFonts w:ascii="Arial Nova" w:hAnsi="Arial Nova" w:cs="Poppins"/>
          <w:spacing w:val="-7"/>
        </w:rPr>
        <w:t xml:space="preserve"> </w:t>
      </w:r>
      <w:r w:rsidRPr="003B221D">
        <w:rPr>
          <w:rFonts w:ascii="Arial Nova" w:hAnsi="Arial Nova" w:cs="Poppins"/>
        </w:rPr>
        <w:t>by</w:t>
      </w:r>
      <w:r w:rsidRPr="003B221D">
        <w:rPr>
          <w:rFonts w:ascii="Arial Nova" w:hAnsi="Arial Nova" w:cs="Poppins"/>
          <w:spacing w:val="-5"/>
        </w:rPr>
        <w:t xml:space="preserve"> </w:t>
      </w:r>
      <w:r w:rsidRPr="003B221D">
        <w:rPr>
          <w:rFonts w:ascii="Arial Nova" w:hAnsi="Arial Nova" w:cs="Poppins"/>
        </w:rPr>
        <w:t>the</w:t>
      </w:r>
      <w:r w:rsidRPr="003B221D">
        <w:rPr>
          <w:rFonts w:ascii="Arial Nova" w:hAnsi="Arial Nova" w:cs="Poppins"/>
          <w:spacing w:val="-5"/>
        </w:rPr>
        <w:t xml:space="preserve"> </w:t>
      </w:r>
      <w:r w:rsidRPr="003B221D">
        <w:rPr>
          <w:rFonts w:ascii="Arial Nova" w:hAnsi="Arial Nova" w:cs="Poppins"/>
        </w:rPr>
        <w:t>operator</w:t>
      </w:r>
      <w:r w:rsidRPr="003B221D">
        <w:rPr>
          <w:rFonts w:ascii="Arial Nova" w:hAnsi="Arial Nova" w:cs="Poppins"/>
          <w:spacing w:val="-7"/>
        </w:rPr>
        <w:t xml:space="preserve"> </w:t>
      </w:r>
      <w:r w:rsidRPr="003B221D">
        <w:rPr>
          <w:rFonts w:ascii="Arial Nova" w:hAnsi="Arial Nova" w:cs="Poppins"/>
        </w:rPr>
        <w:t>renting</w:t>
      </w:r>
      <w:r w:rsidRPr="003B221D">
        <w:rPr>
          <w:rFonts w:ascii="Arial Nova" w:hAnsi="Arial Nova" w:cs="Poppins"/>
          <w:spacing w:val="-6"/>
        </w:rPr>
        <w:t xml:space="preserve"> </w:t>
      </w:r>
      <w:r w:rsidRPr="003B221D">
        <w:rPr>
          <w:rFonts w:ascii="Arial Nova" w:hAnsi="Arial Nova" w:cs="Poppins"/>
        </w:rPr>
        <w:t>out</w:t>
      </w:r>
      <w:r w:rsidRPr="003B221D">
        <w:rPr>
          <w:rFonts w:ascii="Arial Nova" w:hAnsi="Arial Nova" w:cs="Poppins"/>
          <w:spacing w:val="-6"/>
        </w:rPr>
        <w:t xml:space="preserve"> </w:t>
      </w:r>
      <w:r w:rsidRPr="003B221D">
        <w:rPr>
          <w:rFonts w:ascii="Arial Nova" w:hAnsi="Arial Nova" w:cs="Poppins"/>
        </w:rPr>
        <w:t>the</w:t>
      </w:r>
      <w:r w:rsidRPr="003B221D">
        <w:rPr>
          <w:rFonts w:ascii="Arial Nova" w:hAnsi="Arial Nova" w:cs="Poppins"/>
          <w:spacing w:val="-7"/>
        </w:rPr>
        <w:t xml:space="preserve"> </w:t>
      </w:r>
      <w:r w:rsidRPr="003B221D">
        <w:rPr>
          <w:rFonts w:ascii="Arial Nova" w:hAnsi="Arial Nova" w:cs="Poppins"/>
        </w:rPr>
        <w:t>moorings</w:t>
      </w:r>
      <w:r w:rsidRPr="003B221D">
        <w:rPr>
          <w:rFonts w:ascii="Arial Nova" w:hAnsi="Arial Nova" w:cs="Poppins"/>
          <w:spacing w:val="-6"/>
        </w:rPr>
        <w:t xml:space="preserve"> </w:t>
      </w:r>
      <w:r w:rsidRPr="003B221D">
        <w:rPr>
          <w:rFonts w:ascii="Arial Nova" w:hAnsi="Arial Nova" w:cs="Poppins"/>
        </w:rPr>
        <w:t>will</w:t>
      </w:r>
      <w:r w:rsidRPr="003B221D">
        <w:rPr>
          <w:rFonts w:ascii="Arial Nova" w:hAnsi="Arial Nova" w:cs="Poppins"/>
          <w:spacing w:val="-5"/>
        </w:rPr>
        <w:t xml:space="preserve"> </w:t>
      </w:r>
      <w:r w:rsidRPr="003B221D">
        <w:rPr>
          <w:rFonts w:ascii="Arial Nova" w:hAnsi="Arial Nova" w:cs="Poppins"/>
        </w:rPr>
        <w:t>be</w:t>
      </w:r>
      <w:r w:rsidRPr="003B221D">
        <w:rPr>
          <w:rFonts w:ascii="Arial Nova" w:hAnsi="Arial Nova" w:cs="Poppins"/>
          <w:spacing w:val="-3"/>
        </w:rPr>
        <w:t xml:space="preserve"> </w:t>
      </w:r>
      <w:r w:rsidRPr="003B221D">
        <w:rPr>
          <w:rFonts w:ascii="Arial Nova" w:hAnsi="Arial Nova" w:cs="Poppins"/>
        </w:rPr>
        <w:t>utilised</w:t>
      </w:r>
      <w:r w:rsidRPr="003B221D">
        <w:rPr>
          <w:rFonts w:ascii="Arial Nova" w:hAnsi="Arial Nova" w:cs="Poppins"/>
          <w:spacing w:val="40"/>
        </w:rPr>
        <w:t xml:space="preserve"> </w:t>
      </w:r>
      <w:r w:rsidRPr="003B221D">
        <w:rPr>
          <w:rFonts w:ascii="Arial Nova" w:hAnsi="Arial Nova" w:cs="Poppins"/>
        </w:rPr>
        <w:t>for</w:t>
      </w:r>
      <w:r w:rsidRPr="003B221D">
        <w:rPr>
          <w:rFonts w:ascii="Arial Nova" w:hAnsi="Arial Nova" w:cs="Poppins"/>
          <w:spacing w:val="-4"/>
        </w:rPr>
        <w:t xml:space="preserve"> </w:t>
      </w:r>
      <w:r w:rsidRPr="003B221D">
        <w:rPr>
          <w:rFonts w:ascii="Arial Nova" w:hAnsi="Arial Nova" w:cs="Poppins"/>
        </w:rPr>
        <w:t>the</w:t>
      </w:r>
      <w:r w:rsidRPr="003B221D">
        <w:rPr>
          <w:rFonts w:ascii="Arial Nova" w:hAnsi="Arial Nova" w:cs="Poppins"/>
          <w:spacing w:val="-5"/>
        </w:rPr>
        <w:t xml:space="preserve"> </w:t>
      </w:r>
      <w:r w:rsidRPr="003B221D">
        <w:rPr>
          <w:rFonts w:ascii="Arial Nova" w:hAnsi="Arial Nova" w:cs="Poppins"/>
        </w:rPr>
        <w:t>upkeep</w:t>
      </w:r>
      <w:r w:rsidRPr="003B221D">
        <w:rPr>
          <w:rFonts w:ascii="Arial Nova" w:hAnsi="Arial Nova" w:cs="Poppins"/>
          <w:spacing w:val="-7"/>
        </w:rPr>
        <w:t xml:space="preserve"> </w:t>
      </w:r>
      <w:r w:rsidRPr="003B221D">
        <w:rPr>
          <w:rFonts w:ascii="Arial Nova" w:hAnsi="Arial Nova" w:cs="Poppins"/>
        </w:rPr>
        <w:t>of</w:t>
      </w:r>
      <w:r w:rsidRPr="003B221D">
        <w:rPr>
          <w:rFonts w:ascii="Arial Nova" w:hAnsi="Arial Nova" w:cs="Poppins"/>
          <w:spacing w:val="-5"/>
        </w:rPr>
        <w:t xml:space="preserve"> </w:t>
      </w:r>
      <w:r w:rsidRPr="003B221D">
        <w:rPr>
          <w:rFonts w:ascii="Arial Nova" w:hAnsi="Arial Nova" w:cs="Poppins"/>
        </w:rPr>
        <w:t>the harbour</w:t>
      </w:r>
      <w:r w:rsidRPr="003B221D">
        <w:rPr>
          <w:rFonts w:ascii="Arial Nova" w:hAnsi="Arial Nova" w:cs="Poppins"/>
          <w:spacing w:val="-1"/>
        </w:rPr>
        <w:t xml:space="preserve"> </w:t>
      </w:r>
      <w:r w:rsidRPr="003B221D">
        <w:rPr>
          <w:rFonts w:ascii="Arial Nova" w:hAnsi="Arial Nova" w:cs="Poppins"/>
        </w:rPr>
        <w:t>facilities.</w:t>
      </w:r>
    </w:p>
    <w:p w14:paraId="09E6947F" w14:textId="77777777" w:rsidR="00111F52" w:rsidRDefault="00111F52" w:rsidP="0072764E">
      <w:pPr>
        <w:tabs>
          <w:tab w:val="left" w:pos="821"/>
        </w:tabs>
        <w:spacing w:before="180" w:line="259" w:lineRule="auto"/>
        <w:ind w:right="107"/>
        <w:rPr>
          <w:rFonts w:ascii="Arial Nova" w:hAnsi="Arial Nova" w:cs="Poppins"/>
        </w:rPr>
      </w:pPr>
    </w:p>
    <w:p w14:paraId="595B2A80" w14:textId="77777777" w:rsidR="00940A92" w:rsidRPr="003B221D" w:rsidRDefault="00940A92" w:rsidP="0072764E">
      <w:pPr>
        <w:tabs>
          <w:tab w:val="left" w:pos="821"/>
        </w:tabs>
        <w:spacing w:before="180" w:line="259" w:lineRule="auto"/>
        <w:ind w:right="107"/>
        <w:rPr>
          <w:rFonts w:ascii="Arial Nova" w:hAnsi="Arial Nova" w:cs="Poppins"/>
        </w:rPr>
      </w:pPr>
    </w:p>
    <w:p w14:paraId="6433DA5D" w14:textId="77777777" w:rsidR="00DB326C" w:rsidRPr="003B221D" w:rsidRDefault="00CC7236" w:rsidP="0072764E">
      <w:pPr>
        <w:pStyle w:val="Heading1"/>
        <w:numPr>
          <w:ilvl w:val="0"/>
          <w:numId w:val="4"/>
        </w:numPr>
        <w:tabs>
          <w:tab w:val="left" w:pos="539"/>
          <w:tab w:val="left" w:pos="540"/>
        </w:tabs>
        <w:ind w:left="539" w:hanging="428"/>
        <w:rPr>
          <w:rFonts w:ascii="Arial Nova" w:hAnsi="Arial Nova" w:cs="Poppins"/>
        </w:rPr>
      </w:pPr>
      <w:r w:rsidRPr="003B221D">
        <w:rPr>
          <w:rFonts w:ascii="Arial Nova" w:hAnsi="Arial Nova" w:cs="Poppins"/>
        </w:rPr>
        <w:t>Harbour Mooring Allocations and</w:t>
      </w:r>
      <w:r w:rsidRPr="003B221D">
        <w:rPr>
          <w:rFonts w:ascii="Arial Nova" w:hAnsi="Arial Nova" w:cs="Poppins"/>
          <w:spacing w:val="-1"/>
        </w:rPr>
        <w:t xml:space="preserve"> </w:t>
      </w:r>
      <w:r w:rsidRPr="003B221D">
        <w:rPr>
          <w:rFonts w:ascii="Arial Nova" w:hAnsi="Arial Nova" w:cs="Poppins"/>
        </w:rPr>
        <w:t>Jetties</w:t>
      </w:r>
    </w:p>
    <w:p w14:paraId="344D1FE4" w14:textId="77777777" w:rsidR="00DB326C" w:rsidRPr="003B221D" w:rsidRDefault="00CC7236" w:rsidP="00DB4988">
      <w:pPr>
        <w:pStyle w:val="ListParagraph"/>
        <w:numPr>
          <w:ilvl w:val="1"/>
          <w:numId w:val="4"/>
        </w:numPr>
        <w:tabs>
          <w:tab w:val="left" w:pos="836"/>
        </w:tabs>
        <w:spacing w:before="182" w:line="259" w:lineRule="auto"/>
        <w:ind w:left="820" w:right="103" w:hanging="678"/>
        <w:rPr>
          <w:rFonts w:ascii="Arial Nova" w:hAnsi="Arial Nova" w:cs="Poppins"/>
        </w:rPr>
      </w:pPr>
      <w:r w:rsidRPr="003B221D">
        <w:rPr>
          <w:rFonts w:ascii="Arial Nova" w:hAnsi="Arial Nova" w:cs="Poppins"/>
        </w:rPr>
        <w:t>BRLBC has allocated each preferential member the right to use (not own) a mooring in the harbour for its intended purpose in accordance with the official layout (as amended from time to time). Ownership of a mooring does not vest with any</w:t>
      </w:r>
      <w:r w:rsidRPr="003B221D">
        <w:rPr>
          <w:rFonts w:ascii="Arial Nova" w:hAnsi="Arial Nova" w:cs="Poppins"/>
          <w:spacing w:val="-10"/>
        </w:rPr>
        <w:t xml:space="preserve"> </w:t>
      </w:r>
      <w:r w:rsidRPr="003B221D">
        <w:rPr>
          <w:rFonts w:ascii="Arial Nova" w:hAnsi="Arial Nova" w:cs="Poppins"/>
        </w:rPr>
        <w:t>Member.</w:t>
      </w:r>
    </w:p>
    <w:p w14:paraId="65343E0A" w14:textId="77777777" w:rsidR="005D4097" w:rsidRPr="003B221D" w:rsidRDefault="00CC7236" w:rsidP="00DB4988">
      <w:pPr>
        <w:pStyle w:val="ListParagraph"/>
        <w:numPr>
          <w:ilvl w:val="1"/>
          <w:numId w:val="4"/>
        </w:numPr>
        <w:tabs>
          <w:tab w:val="left" w:pos="871"/>
        </w:tabs>
        <w:spacing w:before="160" w:line="259" w:lineRule="auto"/>
        <w:ind w:left="820" w:right="103" w:hanging="678"/>
        <w:rPr>
          <w:rFonts w:ascii="Arial Nova" w:hAnsi="Arial Nova" w:cs="Poppins"/>
        </w:rPr>
      </w:pPr>
      <w:r w:rsidRPr="003B221D">
        <w:rPr>
          <w:rFonts w:ascii="Arial Nova" w:hAnsi="Arial Nova" w:cs="Poppins"/>
        </w:rPr>
        <w:t>Mooring allocations are the responsibility of BRLBC and may be reviewed from time to time in accordance with principles of good management, neighbourliness and fairness. Moorings are allocated in accordance with size of the</w:t>
      </w:r>
      <w:r w:rsidRPr="003B221D">
        <w:rPr>
          <w:rFonts w:ascii="Arial Nova" w:hAnsi="Arial Nova" w:cs="Poppins"/>
          <w:spacing w:val="-9"/>
        </w:rPr>
        <w:t xml:space="preserve"> </w:t>
      </w:r>
      <w:r w:rsidRPr="003B221D">
        <w:rPr>
          <w:rFonts w:ascii="Arial Nova" w:hAnsi="Arial Nova" w:cs="Poppins"/>
        </w:rPr>
        <w:t>vessel.</w:t>
      </w:r>
      <w:r w:rsidR="00802069" w:rsidRPr="003B221D">
        <w:rPr>
          <w:rFonts w:ascii="Arial Nova" w:hAnsi="Arial Nova" w:cs="Poppins"/>
        </w:rPr>
        <w:t xml:space="preserve"> </w:t>
      </w:r>
    </w:p>
    <w:p w14:paraId="0905E7B2" w14:textId="3C3CB94C" w:rsidR="0032525D" w:rsidRPr="003B221D" w:rsidRDefault="00CC4209" w:rsidP="00DB1FB3">
      <w:pPr>
        <w:pStyle w:val="ListParagraph"/>
        <w:tabs>
          <w:tab w:val="left" w:pos="871"/>
        </w:tabs>
        <w:spacing w:before="160" w:line="259" w:lineRule="auto"/>
        <w:ind w:right="103" w:firstLine="0"/>
        <w:rPr>
          <w:rFonts w:ascii="Arial Nova" w:hAnsi="Arial Nova" w:cs="Poppins"/>
        </w:rPr>
      </w:pPr>
      <w:bookmarkStart w:id="0" w:name="_Hlk177539208"/>
      <w:r w:rsidRPr="00B1604A">
        <w:rPr>
          <w:rFonts w:ascii="Arial Nova" w:hAnsi="Arial Nova" w:cs="Poppins"/>
        </w:rPr>
        <w:t xml:space="preserve">In the event that a preferential member passes away or sells their unit, </w:t>
      </w:r>
      <w:r w:rsidR="008243F2" w:rsidRPr="00B1604A">
        <w:rPr>
          <w:rFonts w:ascii="Arial Nova" w:hAnsi="Arial Nova" w:cs="Poppins"/>
        </w:rPr>
        <w:t>their right of use will revert back to the club.  T</w:t>
      </w:r>
      <w:r w:rsidRPr="00B1604A">
        <w:rPr>
          <w:rFonts w:ascii="Arial Nova" w:hAnsi="Arial Nova" w:cs="Poppins"/>
        </w:rPr>
        <w:t xml:space="preserve">he beneficiary or purchaser </w:t>
      </w:r>
      <w:r w:rsidR="008243F2" w:rsidRPr="00B1604A">
        <w:rPr>
          <w:rFonts w:ascii="Arial Nova" w:hAnsi="Arial Nova" w:cs="Poppins"/>
        </w:rPr>
        <w:t xml:space="preserve">of the unit </w:t>
      </w:r>
      <w:r w:rsidRPr="00B1604A">
        <w:rPr>
          <w:rFonts w:ascii="Arial Nova" w:hAnsi="Arial Nova" w:cs="Poppins"/>
        </w:rPr>
        <w:t xml:space="preserve">has 30 days to exercise </w:t>
      </w:r>
      <w:r w:rsidR="008243F2" w:rsidRPr="00B1604A">
        <w:rPr>
          <w:rFonts w:ascii="Arial Nova" w:hAnsi="Arial Nova" w:cs="Poppins"/>
        </w:rPr>
        <w:t>a</w:t>
      </w:r>
      <w:r w:rsidRPr="00B1604A">
        <w:rPr>
          <w:rFonts w:ascii="Arial Nova" w:hAnsi="Arial Nova" w:cs="Poppins"/>
        </w:rPr>
        <w:t xml:space="preserve"> “first right of refusal” to purchase the</w:t>
      </w:r>
      <w:r w:rsidR="008243F2" w:rsidRPr="00B1604A">
        <w:rPr>
          <w:rFonts w:ascii="Arial Nova" w:hAnsi="Arial Nova" w:cs="Poppins"/>
        </w:rPr>
        <w:t xml:space="preserve"> use of the mooring, from the boat club </w:t>
      </w:r>
      <w:r w:rsidRPr="00B1604A">
        <w:rPr>
          <w:rFonts w:ascii="Arial Nova" w:hAnsi="Arial Nova" w:cs="Poppins"/>
        </w:rPr>
        <w:t>at the current rate</w:t>
      </w:r>
      <w:r w:rsidR="008243F2" w:rsidRPr="00B1604A">
        <w:rPr>
          <w:rFonts w:ascii="Arial Nova" w:hAnsi="Arial Nova" w:cs="Poppins"/>
        </w:rPr>
        <w:t>,</w:t>
      </w:r>
      <w:r w:rsidRPr="00B1604A">
        <w:rPr>
          <w:rFonts w:ascii="Arial Nova" w:hAnsi="Arial Nova" w:cs="Poppins"/>
        </w:rPr>
        <w:t xml:space="preserve"> and under the same rules that were previously applied. If this option is declined, the right</w:t>
      </w:r>
      <w:r w:rsidR="008243F2" w:rsidRPr="00B1604A">
        <w:rPr>
          <w:rFonts w:ascii="Arial Nova" w:hAnsi="Arial Nova" w:cs="Poppins"/>
        </w:rPr>
        <w:t xml:space="preserve"> of use</w:t>
      </w:r>
      <w:r w:rsidRPr="00B1604A">
        <w:rPr>
          <w:rFonts w:ascii="Arial Nova" w:hAnsi="Arial Nova" w:cs="Poppins"/>
        </w:rPr>
        <w:t xml:space="preserve"> </w:t>
      </w:r>
      <w:r w:rsidR="008243F2" w:rsidRPr="00B1604A">
        <w:rPr>
          <w:rFonts w:ascii="Arial Nova" w:hAnsi="Arial Nova" w:cs="Poppins"/>
        </w:rPr>
        <w:t xml:space="preserve">will be offered to the next person on the waiting list. </w:t>
      </w:r>
    </w:p>
    <w:bookmarkEnd w:id="0"/>
    <w:p w14:paraId="158B7095" w14:textId="77777777" w:rsidR="00DB326C" w:rsidRPr="003B221D" w:rsidRDefault="00CC7236" w:rsidP="00DB4988">
      <w:pPr>
        <w:pStyle w:val="ListParagraph"/>
        <w:numPr>
          <w:ilvl w:val="1"/>
          <w:numId w:val="4"/>
        </w:numPr>
        <w:tabs>
          <w:tab w:val="left" w:pos="864"/>
        </w:tabs>
        <w:spacing w:line="259" w:lineRule="auto"/>
        <w:ind w:left="820" w:right="102" w:hanging="678"/>
        <w:rPr>
          <w:rFonts w:ascii="Arial Nova" w:hAnsi="Arial Nova" w:cs="Poppins"/>
        </w:rPr>
      </w:pPr>
      <w:r w:rsidRPr="003B221D">
        <w:rPr>
          <w:rFonts w:ascii="Arial Nova" w:hAnsi="Arial Nova" w:cs="Poppins"/>
        </w:rPr>
        <w:tab/>
        <w:t>In order to facilitate effect of this, BRLBC has allocated moorings in accordance with drawing “Diagrammatic</w:t>
      </w:r>
      <w:r w:rsidRPr="003B221D">
        <w:rPr>
          <w:rFonts w:ascii="Arial Nova" w:hAnsi="Arial Nova" w:cs="Poppins"/>
          <w:spacing w:val="-16"/>
        </w:rPr>
        <w:t xml:space="preserve"> </w:t>
      </w:r>
      <w:r w:rsidRPr="003B221D">
        <w:rPr>
          <w:rFonts w:ascii="Arial Nova" w:hAnsi="Arial Nova" w:cs="Poppins"/>
        </w:rPr>
        <w:t>Layout</w:t>
      </w:r>
      <w:r w:rsidRPr="003B221D">
        <w:rPr>
          <w:rFonts w:ascii="Arial Nova" w:hAnsi="Arial Nova" w:cs="Poppins"/>
          <w:spacing w:val="-16"/>
        </w:rPr>
        <w:t xml:space="preserve"> </w:t>
      </w:r>
      <w:r w:rsidRPr="003B221D">
        <w:rPr>
          <w:rFonts w:ascii="Arial Nova" w:hAnsi="Arial Nova" w:cs="Poppins"/>
        </w:rPr>
        <w:t>of</w:t>
      </w:r>
      <w:r w:rsidRPr="003B221D">
        <w:rPr>
          <w:rFonts w:ascii="Arial Nova" w:hAnsi="Arial Nova" w:cs="Poppins"/>
          <w:spacing w:val="-14"/>
        </w:rPr>
        <w:t xml:space="preserve"> </w:t>
      </w:r>
      <w:r w:rsidRPr="003B221D">
        <w:rPr>
          <w:rFonts w:ascii="Arial Nova" w:hAnsi="Arial Nova" w:cs="Poppins"/>
        </w:rPr>
        <w:t>Harbour’</w:t>
      </w:r>
      <w:r w:rsidRPr="003B221D">
        <w:rPr>
          <w:rFonts w:ascii="Arial Nova" w:hAnsi="Arial Nova" w:cs="Poppins"/>
          <w:spacing w:val="-14"/>
        </w:rPr>
        <w:t xml:space="preserve"> </w:t>
      </w:r>
      <w:r w:rsidRPr="003B221D">
        <w:rPr>
          <w:rFonts w:ascii="Arial Nova" w:hAnsi="Arial Nova" w:cs="Poppins"/>
        </w:rPr>
        <w:t>as</w:t>
      </w:r>
      <w:r w:rsidRPr="003B221D">
        <w:rPr>
          <w:rFonts w:ascii="Arial Nova" w:hAnsi="Arial Nova" w:cs="Poppins"/>
          <w:spacing w:val="-14"/>
        </w:rPr>
        <w:t xml:space="preserve"> </w:t>
      </w:r>
      <w:r w:rsidRPr="003B221D">
        <w:rPr>
          <w:rFonts w:ascii="Arial Nova" w:hAnsi="Arial Nova" w:cs="Poppins"/>
        </w:rPr>
        <w:t>amended</w:t>
      </w:r>
      <w:r w:rsidRPr="003B221D">
        <w:rPr>
          <w:rFonts w:ascii="Arial Nova" w:hAnsi="Arial Nova" w:cs="Poppins"/>
          <w:spacing w:val="-15"/>
        </w:rPr>
        <w:t xml:space="preserve"> </w:t>
      </w:r>
      <w:r w:rsidRPr="003B221D">
        <w:rPr>
          <w:rFonts w:ascii="Arial Nova" w:hAnsi="Arial Nova" w:cs="Poppins"/>
        </w:rPr>
        <w:t>from</w:t>
      </w:r>
      <w:r w:rsidRPr="003B221D">
        <w:rPr>
          <w:rFonts w:ascii="Arial Nova" w:hAnsi="Arial Nova" w:cs="Poppins"/>
          <w:spacing w:val="-12"/>
        </w:rPr>
        <w:t xml:space="preserve"> </w:t>
      </w:r>
      <w:r w:rsidRPr="003B221D">
        <w:rPr>
          <w:rFonts w:ascii="Arial Nova" w:hAnsi="Arial Nova" w:cs="Poppins"/>
        </w:rPr>
        <w:t>time</w:t>
      </w:r>
      <w:r w:rsidRPr="003B221D">
        <w:rPr>
          <w:rFonts w:ascii="Arial Nova" w:hAnsi="Arial Nova" w:cs="Poppins"/>
          <w:spacing w:val="-13"/>
        </w:rPr>
        <w:t xml:space="preserve"> </w:t>
      </w:r>
      <w:r w:rsidRPr="003B221D">
        <w:rPr>
          <w:rFonts w:ascii="Arial Nova" w:hAnsi="Arial Nova" w:cs="Poppins"/>
        </w:rPr>
        <w:t>to</w:t>
      </w:r>
      <w:r w:rsidRPr="003B221D">
        <w:rPr>
          <w:rFonts w:ascii="Arial Nova" w:hAnsi="Arial Nova" w:cs="Poppins"/>
          <w:spacing w:val="-13"/>
        </w:rPr>
        <w:t xml:space="preserve"> </w:t>
      </w:r>
      <w:r w:rsidRPr="003B221D">
        <w:rPr>
          <w:rFonts w:ascii="Arial Nova" w:hAnsi="Arial Nova" w:cs="Poppins"/>
        </w:rPr>
        <w:t>time.</w:t>
      </w:r>
      <w:r w:rsidRPr="003B221D">
        <w:rPr>
          <w:rFonts w:ascii="Arial Nova" w:hAnsi="Arial Nova" w:cs="Poppins"/>
          <w:spacing w:val="-14"/>
        </w:rPr>
        <w:t xml:space="preserve"> </w:t>
      </w:r>
      <w:r w:rsidRPr="003B221D">
        <w:rPr>
          <w:rFonts w:ascii="Arial Nova" w:hAnsi="Arial Nova" w:cs="Poppins"/>
        </w:rPr>
        <w:t>These</w:t>
      </w:r>
      <w:r w:rsidRPr="003B221D">
        <w:rPr>
          <w:rFonts w:ascii="Arial Nova" w:hAnsi="Arial Nova" w:cs="Poppins"/>
          <w:spacing w:val="-13"/>
        </w:rPr>
        <w:t xml:space="preserve"> </w:t>
      </w:r>
      <w:r w:rsidRPr="003B221D">
        <w:rPr>
          <w:rFonts w:ascii="Arial Nova" w:hAnsi="Arial Nova" w:cs="Poppins"/>
        </w:rPr>
        <w:t>allocations</w:t>
      </w:r>
      <w:r w:rsidRPr="003B221D">
        <w:rPr>
          <w:rFonts w:ascii="Arial Nova" w:hAnsi="Arial Nova" w:cs="Poppins"/>
          <w:spacing w:val="-14"/>
        </w:rPr>
        <w:t xml:space="preserve"> </w:t>
      </w:r>
      <w:r w:rsidRPr="003B221D">
        <w:rPr>
          <w:rFonts w:ascii="Arial Nova" w:hAnsi="Arial Nova" w:cs="Poppins"/>
        </w:rPr>
        <w:t>provide</w:t>
      </w:r>
      <w:r w:rsidRPr="003B221D">
        <w:rPr>
          <w:rFonts w:ascii="Arial Nova" w:hAnsi="Arial Nova" w:cs="Poppins"/>
          <w:spacing w:val="-15"/>
        </w:rPr>
        <w:t xml:space="preserve"> </w:t>
      </w:r>
      <w:r w:rsidRPr="003B221D">
        <w:rPr>
          <w:rFonts w:ascii="Arial Nova" w:hAnsi="Arial Nova" w:cs="Poppins"/>
        </w:rPr>
        <w:t>one</w:t>
      </w:r>
      <w:r w:rsidRPr="003B221D">
        <w:rPr>
          <w:rFonts w:ascii="Arial Nova" w:hAnsi="Arial Nova" w:cs="Poppins"/>
          <w:spacing w:val="-13"/>
        </w:rPr>
        <w:t xml:space="preserve"> </w:t>
      </w:r>
      <w:r w:rsidRPr="003B221D">
        <w:rPr>
          <w:rFonts w:ascii="Arial Nova" w:hAnsi="Arial Nova" w:cs="Poppins"/>
        </w:rPr>
        <w:t>boat mooring position for each preferential member. Implementation of these rules assumes strict adherence with this</w:t>
      </w:r>
      <w:r w:rsidRPr="003B221D">
        <w:rPr>
          <w:rFonts w:ascii="Arial Nova" w:hAnsi="Arial Nova" w:cs="Poppins"/>
          <w:spacing w:val="-6"/>
        </w:rPr>
        <w:t xml:space="preserve"> </w:t>
      </w:r>
      <w:r w:rsidRPr="003B221D">
        <w:rPr>
          <w:rFonts w:ascii="Arial Nova" w:hAnsi="Arial Nova" w:cs="Poppins"/>
        </w:rPr>
        <w:t>layout.</w:t>
      </w:r>
    </w:p>
    <w:p w14:paraId="15CBDEE6" w14:textId="385D32BE" w:rsidR="00BB3570" w:rsidRPr="003B221D" w:rsidRDefault="00CC7236" w:rsidP="00BB3570">
      <w:pPr>
        <w:pStyle w:val="ListParagraph"/>
        <w:numPr>
          <w:ilvl w:val="1"/>
          <w:numId w:val="4"/>
        </w:numPr>
        <w:tabs>
          <w:tab w:val="left" w:pos="867"/>
        </w:tabs>
        <w:spacing w:before="158" w:line="259" w:lineRule="auto"/>
        <w:ind w:left="820" w:right="104" w:hanging="678"/>
        <w:rPr>
          <w:rFonts w:ascii="Arial Nova" w:hAnsi="Arial Nova" w:cs="Poppins"/>
        </w:rPr>
      </w:pPr>
      <w:r w:rsidRPr="003B221D">
        <w:rPr>
          <w:rFonts w:ascii="Arial Nova" w:hAnsi="Arial Nova" w:cs="Poppins"/>
        </w:rPr>
        <w:t>Under no circumstance may any person affix alternate anchoring arrangements of any sort, drill holes, cast concrete or construct any structure on any part of the harbour or surround without the written permission of BRLBC for any purpose</w:t>
      </w:r>
      <w:r w:rsidRPr="003B221D">
        <w:rPr>
          <w:rFonts w:ascii="Arial Nova" w:hAnsi="Arial Nova" w:cs="Poppins"/>
          <w:spacing w:val="-10"/>
        </w:rPr>
        <w:t xml:space="preserve"> </w:t>
      </w:r>
      <w:r w:rsidRPr="003B221D">
        <w:rPr>
          <w:rFonts w:ascii="Arial Nova" w:hAnsi="Arial Nova" w:cs="Poppins"/>
        </w:rPr>
        <w:t>whatsoever.</w:t>
      </w:r>
    </w:p>
    <w:p w14:paraId="007BB33C" w14:textId="066DAEF0" w:rsidR="009C4154" w:rsidRPr="003B221D" w:rsidRDefault="00CC7236" w:rsidP="00B27A7F">
      <w:pPr>
        <w:pStyle w:val="ListParagraph"/>
        <w:numPr>
          <w:ilvl w:val="1"/>
          <w:numId w:val="4"/>
        </w:numPr>
        <w:tabs>
          <w:tab w:val="left" w:pos="836"/>
        </w:tabs>
        <w:spacing w:line="259" w:lineRule="auto"/>
        <w:ind w:left="820" w:right="102" w:hanging="678"/>
        <w:rPr>
          <w:rFonts w:ascii="Arial Nova" w:hAnsi="Arial Nova" w:cs="Poppins"/>
        </w:rPr>
      </w:pPr>
      <w:r w:rsidRPr="003B221D">
        <w:rPr>
          <w:rFonts w:ascii="Arial Nova" w:hAnsi="Arial Nova" w:cs="Poppins"/>
        </w:rPr>
        <w:t>Power points are installed in the harbour. Power points are intended for maintenance and repair of jetties or for minor repair to boats by members and for providing a permanent power supply for boats (such as for appliance operation or electric propulsion battery charging). Members are to supply their own regulation power cord and end fittings to suit the power outlet</w:t>
      </w:r>
      <w:r w:rsidRPr="003B221D">
        <w:rPr>
          <w:rFonts w:ascii="Arial Nova" w:hAnsi="Arial Nova" w:cs="Poppins"/>
          <w:spacing w:val="-19"/>
        </w:rPr>
        <w:t xml:space="preserve"> </w:t>
      </w:r>
      <w:r w:rsidRPr="003B221D">
        <w:rPr>
          <w:rFonts w:ascii="Arial Nova" w:hAnsi="Arial Nova" w:cs="Poppins"/>
        </w:rPr>
        <w:t>boxes.</w:t>
      </w:r>
    </w:p>
    <w:p w14:paraId="68D34624" w14:textId="77777777" w:rsidR="009C4154" w:rsidRPr="003B221D" w:rsidRDefault="009C4154" w:rsidP="00B27A7F">
      <w:pPr>
        <w:tabs>
          <w:tab w:val="left" w:pos="836"/>
        </w:tabs>
        <w:spacing w:line="259" w:lineRule="auto"/>
        <w:ind w:right="102"/>
        <w:rPr>
          <w:rFonts w:ascii="Arial Nova" w:hAnsi="Arial Nova" w:cs="Poppins"/>
        </w:rPr>
      </w:pPr>
    </w:p>
    <w:p w14:paraId="04DFC62A" w14:textId="732E3FC4" w:rsidR="008E37C7" w:rsidRPr="003B221D" w:rsidRDefault="00CC7236" w:rsidP="00DB4988">
      <w:pPr>
        <w:pStyle w:val="ListParagraph"/>
        <w:numPr>
          <w:ilvl w:val="1"/>
          <w:numId w:val="4"/>
        </w:numPr>
        <w:tabs>
          <w:tab w:val="left" w:pos="787"/>
        </w:tabs>
        <w:spacing w:before="160" w:line="259" w:lineRule="auto"/>
        <w:ind w:left="820" w:right="105" w:hanging="678"/>
        <w:rPr>
          <w:rFonts w:ascii="Arial Nova" w:hAnsi="Arial Nova" w:cs="Poppins"/>
        </w:rPr>
      </w:pPr>
      <w:r w:rsidRPr="003B221D">
        <w:rPr>
          <w:rFonts w:ascii="Arial Nova" w:hAnsi="Arial Nova" w:cs="Poppins"/>
        </w:rPr>
        <w:t>The</w:t>
      </w:r>
      <w:r w:rsidRPr="003B221D">
        <w:rPr>
          <w:rFonts w:ascii="Arial Nova" w:hAnsi="Arial Nova" w:cs="Poppins"/>
          <w:spacing w:val="-6"/>
        </w:rPr>
        <w:t xml:space="preserve"> </w:t>
      </w:r>
      <w:r w:rsidRPr="003B221D">
        <w:rPr>
          <w:rFonts w:ascii="Arial Nova" w:hAnsi="Arial Nova" w:cs="Poppins"/>
        </w:rPr>
        <w:t>size</w:t>
      </w:r>
      <w:r w:rsidRPr="003B221D">
        <w:rPr>
          <w:rFonts w:ascii="Arial Nova" w:hAnsi="Arial Nova" w:cs="Poppins"/>
          <w:spacing w:val="-6"/>
        </w:rPr>
        <w:t xml:space="preserve"> </w:t>
      </w:r>
      <w:r w:rsidRPr="003B221D">
        <w:rPr>
          <w:rFonts w:ascii="Arial Nova" w:hAnsi="Arial Nova" w:cs="Poppins"/>
        </w:rPr>
        <w:t>of</w:t>
      </w:r>
      <w:r w:rsidRPr="003B221D">
        <w:rPr>
          <w:rFonts w:ascii="Arial Nova" w:hAnsi="Arial Nova" w:cs="Poppins"/>
          <w:spacing w:val="-9"/>
        </w:rPr>
        <w:t xml:space="preserve"> </w:t>
      </w:r>
      <w:r w:rsidRPr="003B221D">
        <w:rPr>
          <w:rFonts w:ascii="Arial Nova" w:hAnsi="Arial Nova" w:cs="Poppins"/>
        </w:rPr>
        <w:t>the</w:t>
      </w:r>
      <w:r w:rsidRPr="003B221D">
        <w:rPr>
          <w:rFonts w:ascii="Arial Nova" w:hAnsi="Arial Nova" w:cs="Poppins"/>
          <w:spacing w:val="-6"/>
        </w:rPr>
        <w:t xml:space="preserve"> </w:t>
      </w:r>
      <w:r w:rsidRPr="003B221D">
        <w:rPr>
          <w:rFonts w:ascii="Arial Nova" w:hAnsi="Arial Nova" w:cs="Poppins"/>
        </w:rPr>
        <w:t>harbour</w:t>
      </w:r>
      <w:r w:rsidRPr="003B221D">
        <w:rPr>
          <w:rFonts w:ascii="Arial Nova" w:hAnsi="Arial Nova" w:cs="Poppins"/>
          <w:spacing w:val="-9"/>
        </w:rPr>
        <w:t xml:space="preserve"> </w:t>
      </w:r>
      <w:r w:rsidRPr="003B221D">
        <w:rPr>
          <w:rFonts w:ascii="Arial Nova" w:hAnsi="Arial Nova" w:cs="Poppins"/>
        </w:rPr>
        <w:t>was</w:t>
      </w:r>
      <w:r w:rsidRPr="003B221D">
        <w:rPr>
          <w:rFonts w:ascii="Arial Nova" w:hAnsi="Arial Nova" w:cs="Poppins"/>
          <w:spacing w:val="-7"/>
        </w:rPr>
        <w:t xml:space="preserve"> </w:t>
      </w:r>
      <w:r w:rsidRPr="003B221D">
        <w:rPr>
          <w:rFonts w:ascii="Arial Nova" w:hAnsi="Arial Nova" w:cs="Poppins"/>
        </w:rPr>
        <w:t>meant</w:t>
      </w:r>
      <w:r w:rsidRPr="003B221D">
        <w:rPr>
          <w:rFonts w:ascii="Arial Nova" w:hAnsi="Arial Nova" w:cs="Poppins"/>
          <w:spacing w:val="-5"/>
        </w:rPr>
        <w:t xml:space="preserve"> </w:t>
      </w:r>
      <w:r w:rsidRPr="003B221D">
        <w:rPr>
          <w:rFonts w:ascii="Arial Nova" w:hAnsi="Arial Nova" w:cs="Poppins"/>
        </w:rPr>
        <w:t>to</w:t>
      </w:r>
      <w:r w:rsidRPr="003B221D">
        <w:rPr>
          <w:rFonts w:ascii="Arial Nova" w:hAnsi="Arial Nova" w:cs="Poppins"/>
          <w:spacing w:val="-5"/>
        </w:rPr>
        <w:t xml:space="preserve"> </w:t>
      </w:r>
      <w:r w:rsidRPr="003B221D">
        <w:rPr>
          <w:rFonts w:ascii="Arial Nova" w:hAnsi="Arial Nova" w:cs="Poppins"/>
        </w:rPr>
        <w:t>accommodate</w:t>
      </w:r>
      <w:r w:rsidRPr="003B221D">
        <w:rPr>
          <w:rFonts w:ascii="Arial Nova" w:hAnsi="Arial Nova" w:cs="Poppins"/>
          <w:spacing w:val="-6"/>
        </w:rPr>
        <w:t xml:space="preserve"> </w:t>
      </w:r>
      <w:r w:rsidRPr="003B221D">
        <w:rPr>
          <w:rFonts w:ascii="Arial Nova" w:hAnsi="Arial Nova" w:cs="Poppins"/>
        </w:rPr>
        <w:t>only</w:t>
      </w:r>
      <w:r w:rsidRPr="003B221D">
        <w:rPr>
          <w:rFonts w:ascii="Arial Nova" w:hAnsi="Arial Nova" w:cs="Poppins"/>
          <w:spacing w:val="-6"/>
        </w:rPr>
        <w:t xml:space="preserve"> </w:t>
      </w:r>
      <w:r w:rsidRPr="003B221D">
        <w:rPr>
          <w:rFonts w:ascii="Arial Nova" w:hAnsi="Arial Nova" w:cs="Poppins"/>
        </w:rPr>
        <w:t>small</w:t>
      </w:r>
      <w:r w:rsidRPr="003B221D">
        <w:rPr>
          <w:rFonts w:ascii="Arial Nova" w:hAnsi="Arial Nova" w:cs="Poppins"/>
          <w:spacing w:val="-7"/>
        </w:rPr>
        <w:t xml:space="preserve"> </w:t>
      </w:r>
      <w:r w:rsidRPr="003B221D">
        <w:rPr>
          <w:rFonts w:ascii="Arial Nova" w:hAnsi="Arial Nova" w:cs="Poppins"/>
        </w:rPr>
        <w:t>recreational</w:t>
      </w:r>
      <w:r w:rsidRPr="003B221D">
        <w:rPr>
          <w:rFonts w:ascii="Arial Nova" w:hAnsi="Arial Nova" w:cs="Poppins"/>
          <w:spacing w:val="-7"/>
        </w:rPr>
        <w:t xml:space="preserve"> </w:t>
      </w:r>
      <w:r w:rsidRPr="003B221D">
        <w:rPr>
          <w:rFonts w:ascii="Arial Nova" w:hAnsi="Arial Nova" w:cs="Poppins"/>
        </w:rPr>
        <w:t>craft</w:t>
      </w:r>
      <w:r w:rsidRPr="003B221D">
        <w:rPr>
          <w:rFonts w:ascii="Arial Nova" w:hAnsi="Arial Nova" w:cs="Poppins"/>
          <w:spacing w:val="-6"/>
        </w:rPr>
        <w:t xml:space="preserve"> </w:t>
      </w:r>
      <w:r w:rsidRPr="003B221D">
        <w:rPr>
          <w:rFonts w:ascii="Arial Nova" w:hAnsi="Arial Nova" w:cs="Poppins"/>
        </w:rPr>
        <w:t>utilizing</w:t>
      </w:r>
      <w:r w:rsidRPr="003B221D">
        <w:rPr>
          <w:rFonts w:ascii="Arial Nova" w:hAnsi="Arial Nova" w:cs="Poppins"/>
          <w:spacing w:val="-7"/>
        </w:rPr>
        <w:t xml:space="preserve"> </w:t>
      </w:r>
      <w:r w:rsidRPr="003B221D">
        <w:rPr>
          <w:rFonts w:ascii="Arial Nova" w:hAnsi="Arial Nova" w:cs="Poppins"/>
        </w:rPr>
        <w:t>the</w:t>
      </w:r>
      <w:r w:rsidRPr="003B221D">
        <w:rPr>
          <w:rFonts w:ascii="Arial Nova" w:hAnsi="Arial Nova" w:cs="Poppins"/>
          <w:spacing w:val="-5"/>
        </w:rPr>
        <w:t xml:space="preserve"> </w:t>
      </w:r>
      <w:r w:rsidRPr="003B221D">
        <w:rPr>
          <w:rFonts w:ascii="Arial Nova" w:hAnsi="Arial Nova" w:cs="Poppins"/>
        </w:rPr>
        <w:t xml:space="preserve">estuary at that time. Members should bear this in mind before mooring larger vessels which may cause damage to moorings or inconvenience other users of the harbour. </w:t>
      </w:r>
    </w:p>
    <w:p w14:paraId="31C0E606" w14:textId="77777777" w:rsidR="00111F52" w:rsidRDefault="00111F52" w:rsidP="008E37C7">
      <w:pPr>
        <w:tabs>
          <w:tab w:val="left" w:pos="787"/>
        </w:tabs>
        <w:spacing w:before="160" w:line="259" w:lineRule="auto"/>
        <w:ind w:right="105"/>
        <w:rPr>
          <w:rFonts w:ascii="Arial Nova" w:hAnsi="Arial Nova" w:cs="Poppins"/>
        </w:rPr>
      </w:pPr>
    </w:p>
    <w:p w14:paraId="357E206F" w14:textId="77777777" w:rsidR="00B538C2" w:rsidRDefault="00B538C2" w:rsidP="008E37C7">
      <w:pPr>
        <w:tabs>
          <w:tab w:val="left" w:pos="787"/>
        </w:tabs>
        <w:spacing w:before="160" w:line="259" w:lineRule="auto"/>
        <w:ind w:right="105"/>
        <w:rPr>
          <w:rFonts w:ascii="Arial Nova" w:hAnsi="Arial Nova" w:cs="Poppins"/>
        </w:rPr>
      </w:pPr>
    </w:p>
    <w:p w14:paraId="5387A10A" w14:textId="77777777" w:rsidR="00B538C2" w:rsidRDefault="00B538C2" w:rsidP="008E37C7">
      <w:pPr>
        <w:tabs>
          <w:tab w:val="left" w:pos="787"/>
        </w:tabs>
        <w:spacing w:before="160" w:line="259" w:lineRule="auto"/>
        <w:ind w:right="105"/>
        <w:rPr>
          <w:rFonts w:ascii="Arial Nova" w:hAnsi="Arial Nova" w:cs="Poppins"/>
        </w:rPr>
      </w:pPr>
    </w:p>
    <w:p w14:paraId="4111D12E" w14:textId="77777777" w:rsidR="00B538C2" w:rsidRPr="003B221D" w:rsidRDefault="00B538C2" w:rsidP="008E37C7">
      <w:pPr>
        <w:tabs>
          <w:tab w:val="left" w:pos="787"/>
        </w:tabs>
        <w:spacing w:before="160" w:line="259" w:lineRule="auto"/>
        <w:ind w:right="105"/>
        <w:rPr>
          <w:rFonts w:ascii="Arial Nova" w:hAnsi="Arial Nova" w:cs="Poppins"/>
        </w:rPr>
      </w:pPr>
    </w:p>
    <w:p w14:paraId="4124E5A1" w14:textId="77777777" w:rsidR="00DB326C" w:rsidRPr="003B221D" w:rsidRDefault="00CC7236" w:rsidP="0072764E">
      <w:pPr>
        <w:pStyle w:val="Heading1"/>
        <w:numPr>
          <w:ilvl w:val="0"/>
          <w:numId w:val="4"/>
        </w:numPr>
        <w:tabs>
          <w:tab w:val="left" w:pos="539"/>
          <w:tab w:val="left" w:pos="540"/>
        </w:tabs>
        <w:spacing w:before="160"/>
        <w:ind w:left="539" w:hanging="428"/>
        <w:rPr>
          <w:rFonts w:ascii="Arial Nova" w:hAnsi="Arial Nova" w:cs="Poppins"/>
        </w:rPr>
      </w:pPr>
      <w:r w:rsidRPr="003B221D">
        <w:rPr>
          <w:rFonts w:ascii="Arial Nova" w:hAnsi="Arial Nova" w:cs="Poppins"/>
        </w:rPr>
        <w:t>Management</w:t>
      </w:r>
    </w:p>
    <w:p w14:paraId="4A0CA9F8" w14:textId="1E28F3B9" w:rsidR="003B221D" w:rsidRPr="00B538C2" w:rsidRDefault="00CC7236" w:rsidP="003B221D">
      <w:pPr>
        <w:pStyle w:val="ListParagraph"/>
        <w:numPr>
          <w:ilvl w:val="1"/>
          <w:numId w:val="4"/>
        </w:numPr>
        <w:tabs>
          <w:tab w:val="left" w:pos="836"/>
        </w:tabs>
        <w:spacing w:before="180" w:line="259" w:lineRule="auto"/>
        <w:ind w:left="820" w:right="105" w:hanging="678"/>
        <w:rPr>
          <w:rFonts w:ascii="Arial Nova" w:hAnsi="Arial Nova" w:cs="Poppins"/>
        </w:rPr>
      </w:pPr>
      <w:r w:rsidRPr="003B221D">
        <w:rPr>
          <w:rFonts w:ascii="Arial Nova" w:hAnsi="Arial Nova" w:cs="Poppins"/>
        </w:rPr>
        <w:t>In order to comply with the lease conditions, BRLBC is bound to apply good management principles during its tenure as lessee.</w:t>
      </w:r>
    </w:p>
    <w:p w14:paraId="31067A33" w14:textId="77777777" w:rsidR="00DB326C" w:rsidRPr="003B221D" w:rsidRDefault="00CC7236" w:rsidP="00DB4988">
      <w:pPr>
        <w:pStyle w:val="ListParagraph"/>
        <w:numPr>
          <w:ilvl w:val="1"/>
          <w:numId w:val="4"/>
        </w:numPr>
        <w:tabs>
          <w:tab w:val="left" w:pos="852"/>
        </w:tabs>
        <w:spacing w:line="259" w:lineRule="auto"/>
        <w:ind w:left="820" w:right="104" w:hanging="678"/>
        <w:rPr>
          <w:rFonts w:ascii="Arial Nova" w:hAnsi="Arial Nova" w:cs="Poppins"/>
        </w:rPr>
      </w:pPr>
      <w:r w:rsidRPr="003B221D">
        <w:rPr>
          <w:rFonts w:ascii="Arial Nova" w:hAnsi="Arial Nova" w:cs="Poppins"/>
        </w:rPr>
        <w:t>The water connection point at the slipway is provided primarily for hygiene related to servicing of the</w:t>
      </w:r>
      <w:r w:rsidRPr="003B221D">
        <w:rPr>
          <w:rFonts w:ascii="Arial Nova" w:hAnsi="Arial Nova" w:cs="Poppins"/>
          <w:spacing w:val="-8"/>
        </w:rPr>
        <w:t xml:space="preserve"> </w:t>
      </w:r>
      <w:r w:rsidRPr="003B221D">
        <w:rPr>
          <w:rFonts w:ascii="Arial Nova" w:hAnsi="Arial Nova" w:cs="Poppins"/>
        </w:rPr>
        <w:t>conservancy</w:t>
      </w:r>
      <w:r w:rsidRPr="003B221D">
        <w:rPr>
          <w:rFonts w:ascii="Arial Nova" w:hAnsi="Arial Nova" w:cs="Poppins"/>
          <w:spacing w:val="-10"/>
        </w:rPr>
        <w:t xml:space="preserve"> </w:t>
      </w:r>
      <w:r w:rsidRPr="003B221D">
        <w:rPr>
          <w:rFonts w:ascii="Arial Nova" w:hAnsi="Arial Nova" w:cs="Poppins"/>
        </w:rPr>
        <w:t>tank</w:t>
      </w:r>
      <w:r w:rsidRPr="003B221D">
        <w:rPr>
          <w:rFonts w:ascii="Arial Nova" w:hAnsi="Arial Nova" w:cs="Poppins"/>
          <w:spacing w:val="-8"/>
        </w:rPr>
        <w:t xml:space="preserve"> </w:t>
      </w:r>
      <w:r w:rsidRPr="003B221D">
        <w:rPr>
          <w:rFonts w:ascii="Arial Nova" w:hAnsi="Arial Nova" w:cs="Poppins"/>
        </w:rPr>
        <w:t>and</w:t>
      </w:r>
      <w:r w:rsidRPr="003B221D">
        <w:rPr>
          <w:rFonts w:ascii="Arial Nova" w:hAnsi="Arial Nova" w:cs="Poppins"/>
          <w:spacing w:val="-11"/>
        </w:rPr>
        <w:t xml:space="preserve"> </w:t>
      </w:r>
      <w:r w:rsidRPr="003B221D">
        <w:rPr>
          <w:rFonts w:ascii="Arial Nova" w:hAnsi="Arial Nova" w:cs="Poppins"/>
        </w:rPr>
        <w:t>may</w:t>
      </w:r>
      <w:r w:rsidRPr="003B221D">
        <w:rPr>
          <w:rFonts w:ascii="Arial Nova" w:hAnsi="Arial Nova" w:cs="Poppins"/>
          <w:spacing w:val="-10"/>
        </w:rPr>
        <w:t xml:space="preserve"> </w:t>
      </w:r>
      <w:r w:rsidRPr="003B221D">
        <w:rPr>
          <w:rFonts w:ascii="Arial Nova" w:hAnsi="Arial Nova" w:cs="Poppins"/>
        </w:rPr>
        <w:t>only</w:t>
      </w:r>
      <w:r w:rsidRPr="003B221D">
        <w:rPr>
          <w:rFonts w:ascii="Arial Nova" w:hAnsi="Arial Nova" w:cs="Poppins"/>
          <w:spacing w:val="-8"/>
        </w:rPr>
        <w:t xml:space="preserve"> </w:t>
      </w:r>
      <w:r w:rsidRPr="003B221D">
        <w:rPr>
          <w:rFonts w:ascii="Arial Nova" w:hAnsi="Arial Nova" w:cs="Poppins"/>
        </w:rPr>
        <w:t>be</w:t>
      </w:r>
      <w:r w:rsidRPr="003B221D">
        <w:rPr>
          <w:rFonts w:ascii="Arial Nova" w:hAnsi="Arial Nova" w:cs="Poppins"/>
          <w:spacing w:val="-8"/>
        </w:rPr>
        <w:t xml:space="preserve"> </w:t>
      </w:r>
      <w:r w:rsidRPr="003B221D">
        <w:rPr>
          <w:rFonts w:ascii="Arial Nova" w:hAnsi="Arial Nova" w:cs="Poppins"/>
        </w:rPr>
        <w:t>used</w:t>
      </w:r>
      <w:r w:rsidRPr="003B221D">
        <w:rPr>
          <w:rFonts w:ascii="Arial Nova" w:hAnsi="Arial Nova" w:cs="Poppins"/>
          <w:spacing w:val="-10"/>
        </w:rPr>
        <w:t xml:space="preserve"> </w:t>
      </w:r>
      <w:r w:rsidRPr="003B221D">
        <w:rPr>
          <w:rFonts w:ascii="Arial Nova" w:hAnsi="Arial Nova" w:cs="Poppins"/>
        </w:rPr>
        <w:t>in</w:t>
      </w:r>
      <w:r w:rsidRPr="003B221D">
        <w:rPr>
          <w:rFonts w:ascii="Arial Nova" w:hAnsi="Arial Nova" w:cs="Poppins"/>
          <w:spacing w:val="-9"/>
        </w:rPr>
        <w:t xml:space="preserve"> </w:t>
      </w:r>
      <w:r w:rsidRPr="003B221D">
        <w:rPr>
          <w:rFonts w:ascii="Arial Nova" w:hAnsi="Arial Nova" w:cs="Poppins"/>
        </w:rPr>
        <w:t>accordance</w:t>
      </w:r>
      <w:r w:rsidRPr="003B221D">
        <w:rPr>
          <w:rFonts w:ascii="Arial Nova" w:hAnsi="Arial Nova" w:cs="Poppins"/>
          <w:spacing w:val="-8"/>
        </w:rPr>
        <w:t xml:space="preserve"> </w:t>
      </w:r>
      <w:r w:rsidRPr="003B221D">
        <w:rPr>
          <w:rFonts w:ascii="Arial Nova" w:hAnsi="Arial Nova" w:cs="Poppins"/>
        </w:rPr>
        <w:t>with</w:t>
      </w:r>
      <w:r w:rsidRPr="003B221D">
        <w:rPr>
          <w:rFonts w:ascii="Arial Nova" w:hAnsi="Arial Nova" w:cs="Poppins"/>
          <w:spacing w:val="-10"/>
        </w:rPr>
        <w:t xml:space="preserve"> </w:t>
      </w:r>
      <w:r w:rsidRPr="003B221D">
        <w:rPr>
          <w:rFonts w:ascii="Arial Nova" w:hAnsi="Arial Nova" w:cs="Poppins"/>
        </w:rPr>
        <w:t>the</w:t>
      </w:r>
      <w:r w:rsidRPr="003B221D">
        <w:rPr>
          <w:rFonts w:ascii="Arial Nova" w:hAnsi="Arial Nova" w:cs="Poppins"/>
          <w:spacing w:val="-8"/>
        </w:rPr>
        <w:t xml:space="preserve"> </w:t>
      </w:r>
      <w:r w:rsidRPr="003B221D">
        <w:rPr>
          <w:rFonts w:ascii="Arial Nova" w:hAnsi="Arial Nova" w:cs="Poppins"/>
        </w:rPr>
        <w:t>prevailing</w:t>
      </w:r>
      <w:r w:rsidRPr="003B221D">
        <w:rPr>
          <w:rFonts w:ascii="Arial Nova" w:hAnsi="Arial Nova" w:cs="Poppins"/>
          <w:spacing w:val="-11"/>
        </w:rPr>
        <w:t xml:space="preserve"> </w:t>
      </w:r>
      <w:r w:rsidRPr="003B221D">
        <w:rPr>
          <w:rFonts w:ascii="Arial Nova" w:hAnsi="Arial Nova" w:cs="Poppins"/>
        </w:rPr>
        <w:t>water</w:t>
      </w:r>
      <w:r w:rsidRPr="003B221D">
        <w:rPr>
          <w:rFonts w:ascii="Arial Nova" w:hAnsi="Arial Nova" w:cs="Poppins"/>
          <w:spacing w:val="-9"/>
        </w:rPr>
        <w:t xml:space="preserve"> </w:t>
      </w:r>
      <w:r w:rsidRPr="003B221D">
        <w:rPr>
          <w:rFonts w:ascii="Arial Nova" w:hAnsi="Arial Nova" w:cs="Poppins"/>
        </w:rPr>
        <w:t>usage</w:t>
      </w:r>
      <w:r w:rsidRPr="003B221D">
        <w:rPr>
          <w:rFonts w:ascii="Arial Nova" w:hAnsi="Arial Nova" w:cs="Poppins"/>
          <w:spacing w:val="-11"/>
        </w:rPr>
        <w:t xml:space="preserve"> </w:t>
      </w:r>
      <w:r w:rsidRPr="003B221D">
        <w:rPr>
          <w:rFonts w:ascii="Arial Nova" w:hAnsi="Arial Nova" w:cs="Poppins"/>
        </w:rPr>
        <w:t>conditions imposed</w:t>
      </w:r>
      <w:r w:rsidRPr="003B221D">
        <w:rPr>
          <w:rFonts w:ascii="Arial Nova" w:hAnsi="Arial Nova" w:cs="Poppins"/>
          <w:spacing w:val="-6"/>
        </w:rPr>
        <w:t xml:space="preserve"> </w:t>
      </w:r>
      <w:r w:rsidRPr="003B221D">
        <w:rPr>
          <w:rFonts w:ascii="Arial Nova" w:hAnsi="Arial Nova" w:cs="Poppins"/>
        </w:rPr>
        <w:t>by</w:t>
      </w:r>
      <w:r w:rsidRPr="003B221D">
        <w:rPr>
          <w:rFonts w:ascii="Arial Nova" w:hAnsi="Arial Nova" w:cs="Poppins"/>
          <w:spacing w:val="-3"/>
        </w:rPr>
        <w:t xml:space="preserve"> </w:t>
      </w:r>
      <w:r w:rsidRPr="003B221D">
        <w:rPr>
          <w:rFonts w:ascii="Arial Nova" w:hAnsi="Arial Nova" w:cs="Poppins"/>
        </w:rPr>
        <w:t>the</w:t>
      </w:r>
      <w:r w:rsidRPr="003B221D">
        <w:rPr>
          <w:rFonts w:ascii="Arial Nova" w:hAnsi="Arial Nova" w:cs="Poppins"/>
          <w:spacing w:val="-6"/>
        </w:rPr>
        <w:t xml:space="preserve"> </w:t>
      </w:r>
      <w:r w:rsidRPr="003B221D">
        <w:rPr>
          <w:rFonts w:ascii="Arial Nova" w:hAnsi="Arial Nova" w:cs="Poppins"/>
        </w:rPr>
        <w:t>municipality.</w:t>
      </w:r>
      <w:r w:rsidRPr="003B221D">
        <w:rPr>
          <w:rFonts w:ascii="Arial Nova" w:hAnsi="Arial Nova" w:cs="Poppins"/>
          <w:spacing w:val="-5"/>
        </w:rPr>
        <w:t xml:space="preserve"> </w:t>
      </w:r>
      <w:r w:rsidRPr="003B221D">
        <w:rPr>
          <w:rFonts w:ascii="Arial Nova" w:hAnsi="Arial Nova" w:cs="Poppins"/>
        </w:rPr>
        <w:t>When</w:t>
      </w:r>
      <w:r w:rsidRPr="003B221D">
        <w:rPr>
          <w:rFonts w:ascii="Arial Nova" w:hAnsi="Arial Nova" w:cs="Poppins"/>
          <w:spacing w:val="-5"/>
        </w:rPr>
        <w:t xml:space="preserve"> </w:t>
      </w:r>
      <w:r w:rsidRPr="003B221D">
        <w:rPr>
          <w:rFonts w:ascii="Arial Nova" w:hAnsi="Arial Nova" w:cs="Poppins"/>
        </w:rPr>
        <w:t>usage</w:t>
      </w:r>
      <w:r w:rsidRPr="003B221D">
        <w:rPr>
          <w:rFonts w:ascii="Arial Nova" w:hAnsi="Arial Nova" w:cs="Poppins"/>
          <w:spacing w:val="-7"/>
        </w:rPr>
        <w:t xml:space="preserve"> </w:t>
      </w:r>
      <w:r w:rsidRPr="003B221D">
        <w:rPr>
          <w:rFonts w:ascii="Arial Nova" w:hAnsi="Arial Nova" w:cs="Poppins"/>
        </w:rPr>
        <w:t>is</w:t>
      </w:r>
      <w:r w:rsidRPr="003B221D">
        <w:rPr>
          <w:rFonts w:ascii="Arial Nova" w:hAnsi="Arial Nova" w:cs="Poppins"/>
          <w:spacing w:val="-7"/>
        </w:rPr>
        <w:t xml:space="preserve"> </w:t>
      </w:r>
      <w:r w:rsidRPr="003B221D">
        <w:rPr>
          <w:rFonts w:ascii="Arial Nova" w:hAnsi="Arial Nova" w:cs="Poppins"/>
        </w:rPr>
        <w:t>allowed,</w:t>
      </w:r>
      <w:r w:rsidRPr="003B221D">
        <w:rPr>
          <w:rFonts w:ascii="Arial Nova" w:hAnsi="Arial Nova" w:cs="Poppins"/>
          <w:spacing w:val="-5"/>
        </w:rPr>
        <w:t xml:space="preserve"> </w:t>
      </w:r>
      <w:r w:rsidRPr="003B221D">
        <w:rPr>
          <w:rFonts w:ascii="Arial Nova" w:hAnsi="Arial Nova" w:cs="Poppins"/>
        </w:rPr>
        <w:t>it</w:t>
      </w:r>
      <w:r w:rsidRPr="003B221D">
        <w:rPr>
          <w:rFonts w:ascii="Arial Nova" w:hAnsi="Arial Nova" w:cs="Poppins"/>
          <w:spacing w:val="-6"/>
        </w:rPr>
        <w:t xml:space="preserve"> </w:t>
      </w:r>
      <w:r w:rsidRPr="003B221D">
        <w:rPr>
          <w:rFonts w:ascii="Arial Nova" w:hAnsi="Arial Nova" w:cs="Poppins"/>
        </w:rPr>
        <w:t>may</w:t>
      </w:r>
      <w:r w:rsidRPr="003B221D">
        <w:rPr>
          <w:rFonts w:ascii="Arial Nova" w:hAnsi="Arial Nova" w:cs="Poppins"/>
          <w:spacing w:val="-6"/>
        </w:rPr>
        <w:t xml:space="preserve"> </w:t>
      </w:r>
      <w:r w:rsidRPr="003B221D">
        <w:rPr>
          <w:rFonts w:ascii="Arial Nova" w:hAnsi="Arial Nova" w:cs="Poppins"/>
        </w:rPr>
        <w:t>only</w:t>
      </w:r>
      <w:r w:rsidRPr="003B221D">
        <w:rPr>
          <w:rFonts w:ascii="Arial Nova" w:hAnsi="Arial Nova" w:cs="Poppins"/>
          <w:spacing w:val="-4"/>
        </w:rPr>
        <w:t xml:space="preserve"> </w:t>
      </w:r>
      <w:r w:rsidRPr="003B221D">
        <w:rPr>
          <w:rFonts w:ascii="Arial Nova" w:hAnsi="Arial Nova" w:cs="Poppins"/>
        </w:rPr>
        <w:t>be</w:t>
      </w:r>
      <w:r w:rsidRPr="003B221D">
        <w:rPr>
          <w:rFonts w:ascii="Arial Nova" w:hAnsi="Arial Nova" w:cs="Poppins"/>
          <w:spacing w:val="-4"/>
        </w:rPr>
        <w:t xml:space="preserve"> </w:t>
      </w:r>
      <w:r w:rsidRPr="003B221D">
        <w:rPr>
          <w:rFonts w:ascii="Arial Nova" w:hAnsi="Arial Nova" w:cs="Poppins"/>
        </w:rPr>
        <w:t>used</w:t>
      </w:r>
      <w:r w:rsidRPr="003B221D">
        <w:rPr>
          <w:rFonts w:ascii="Arial Nova" w:hAnsi="Arial Nova" w:cs="Poppins"/>
          <w:spacing w:val="-5"/>
        </w:rPr>
        <w:t xml:space="preserve"> </w:t>
      </w:r>
      <w:r w:rsidRPr="003B221D">
        <w:rPr>
          <w:rFonts w:ascii="Arial Nova" w:hAnsi="Arial Nova" w:cs="Poppins"/>
        </w:rPr>
        <w:t>for</w:t>
      </w:r>
      <w:r w:rsidRPr="003B221D">
        <w:rPr>
          <w:rFonts w:ascii="Arial Nova" w:hAnsi="Arial Nova" w:cs="Poppins"/>
          <w:spacing w:val="-4"/>
        </w:rPr>
        <w:t xml:space="preserve"> </w:t>
      </w:r>
      <w:r w:rsidRPr="003B221D">
        <w:rPr>
          <w:rFonts w:ascii="Arial Nova" w:hAnsi="Arial Nova" w:cs="Poppins"/>
        </w:rPr>
        <w:t>rinsing</w:t>
      </w:r>
      <w:r w:rsidRPr="003B221D">
        <w:rPr>
          <w:rFonts w:ascii="Arial Nova" w:hAnsi="Arial Nova" w:cs="Poppins"/>
          <w:spacing w:val="-5"/>
        </w:rPr>
        <w:t xml:space="preserve"> </w:t>
      </w:r>
      <w:r w:rsidRPr="003B221D">
        <w:rPr>
          <w:rFonts w:ascii="Arial Nova" w:hAnsi="Arial Nova" w:cs="Poppins"/>
        </w:rPr>
        <w:t>of</w:t>
      </w:r>
      <w:r w:rsidRPr="003B221D">
        <w:rPr>
          <w:rFonts w:ascii="Arial Nova" w:hAnsi="Arial Nova" w:cs="Poppins"/>
          <w:spacing w:val="-7"/>
        </w:rPr>
        <w:t xml:space="preserve"> </w:t>
      </w:r>
      <w:r w:rsidRPr="003B221D">
        <w:rPr>
          <w:rFonts w:ascii="Arial Nova" w:hAnsi="Arial Nova" w:cs="Poppins"/>
        </w:rPr>
        <w:t>trailer</w:t>
      </w:r>
      <w:r w:rsidRPr="003B221D">
        <w:rPr>
          <w:rFonts w:ascii="Arial Nova" w:hAnsi="Arial Nova" w:cs="Poppins"/>
          <w:spacing w:val="-8"/>
        </w:rPr>
        <w:t xml:space="preserve"> </w:t>
      </w:r>
      <w:r w:rsidRPr="003B221D">
        <w:rPr>
          <w:rFonts w:ascii="Arial Nova" w:hAnsi="Arial Nova" w:cs="Poppins"/>
        </w:rPr>
        <w:t>wheels and</w:t>
      </w:r>
      <w:r w:rsidRPr="003B221D">
        <w:rPr>
          <w:rFonts w:ascii="Arial Nova" w:hAnsi="Arial Nova" w:cs="Poppins"/>
          <w:spacing w:val="-15"/>
        </w:rPr>
        <w:t xml:space="preserve"> </w:t>
      </w:r>
      <w:r w:rsidRPr="003B221D">
        <w:rPr>
          <w:rFonts w:ascii="Arial Nova" w:hAnsi="Arial Nova" w:cs="Poppins"/>
        </w:rPr>
        <w:t>the</w:t>
      </w:r>
      <w:r w:rsidRPr="003B221D">
        <w:rPr>
          <w:rFonts w:ascii="Arial Nova" w:hAnsi="Arial Nova" w:cs="Poppins"/>
          <w:spacing w:val="-12"/>
        </w:rPr>
        <w:t xml:space="preserve"> </w:t>
      </w:r>
      <w:r w:rsidRPr="003B221D">
        <w:rPr>
          <w:rFonts w:ascii="Arial Nova" w:hAnsi="Arial Nova" w:cs="Poppins"/>
        </w:rPr>
        <w:t>slab.</w:t>
      </w:r>
      <w:r w:rsidRPr="003B221D">
        <w:rPr>
          <w:rFonts w:ascii="Arial Nova" w:hAnsi="Arial Nova" w:cs="Poppins"/>
          <w:spacing w:val="-14"/>
        </w:rPr>
        <w:t xml:space="preserve"> </w:t>
      </w:r>
      <w:r w:rsidRPr="003B221D">
        <w:rPr>
          <w:rFonts w:ascii="Arial Nova" w:hAnsi="Arial Nova" w:cs="Poppins"/>
        </w:rPr>
        <w:t>It</w:t>
      </w:r>
      <w:r w:rsidRPr="003B221D">
        <w:rPr>
          <w:rFonts w:ascii="Arial Nova" w:hAnsi="Arial Nova" w:cs="Poppins"/>
          <w:spacing w:val="-12"/>
        </w:rPr>
        <w:t xml:space="preserve"> </w:t>
      </w:r>
      <w:r w:rsidRPr="003B221D">
        <w:rPr>
          <w:rFonts w:ascii="Arial Nova" w:hAnsi="Arial Nova" w:cs="Poppins"/>
        </w:rPr>
        <w:t>is</w:t>
      </w:r>
      <w:r w:rsidRPr="003B221D">
        <w:rPr>
          <w:rFonts w:ascii="Arial Nova" w:hAnsi="Arial Nova" w:cs="Poppins"/>
          <w:spacing w:val="-14"/>
        </w:rPr>
        <w:t xml:space="preserve"> </w:t>
      </w:r>
      <w:r w:rsidRPr="003B221D">
        <w:rPr>
          <w:rFonts w:ascii="Arial Nova" w:hAnsi="Arial Nova" w:cs="Poppins"/>
        </w:rPr>
        <w:t>not</w:t>
      </w:r>
      <w:r w:rsidRPr="003B221D">
        <w:rPr>
          <w:rFonts w:ascii="Arial Nova" w:hAnsi="Arial Nova" w:cs="Poppins"/>
          <w:spacing w:val="-12"/>
        </w:rPr>
        <w:t xml:space="preserve"> </w:t>
      </w:r>
      <w:r w:rsidRPr="003B221D">
        <w:rPr>
          <w:rFonts w:ascii="Arial Nova" w:hAnsi="Arial Nova" w:cs="Poppins"/>
        </w:rPr>
        <w:t>intended</w:t>
      </w:r>
      <w:r w:rsidRPr="003B221D">
        <w:rPr>
          <w:rFonts w:ascii="Arial Nova" w:hAnsi="Arial Nova" w:cs="Poppins"/>
          <w:spacing w:val="-14"/>
        </w:rPr>
        <w:t xml:space="preserve"> </w:t>
      </w:r>
      <w:r w:rsidRPr="003B221D">
        <w:rPr>
          <w:rFonts w:ascii="Arial Nova" w:hAnsi="Arial Nova" w:cs="Poppins"/>
        </w:rPr>
        <w:t>for</w:t>
      </w:r>
      <w:r w:rsidRPr="003B221D">
        <w:rPr>
          <w:rFonts w:ascii="Arial Nova" w:hAnsi="Arial Nova" w:cs="Poppins"/>
          <w:spacing w:val="-14"/>
        </w:rPr>
        <w:t xml:space="preserve"> </w:t>
      </w:r>
      <w:r w:rsidRPr="003B221D">
        <w:rPr>
          <w:rFonts w:ascii="Arial Nova" w:hAnsi="Arial Nova" w:cs="Poppins"/>
        </w:rPr>
        <w:t>general</w:t>
      </w:r>
      <w:r w:rsidRPr="003B221D">
        <w:rPr>
          <w:rFonts w:ascii="Arial Nova" w:hAnsi="Arial Nova" w:cs="Poppins"/>
          <w:spacing w:val="-13"/>
        </w:rPr>
        <w:t xml:space="preserve"> </w:t>
      </w:r>
      <w:r w:rsidRPr="003B221D">
        <w:rPr>
          <w:rFonts w:ascii="Arial Nova" w:hAnsi="Arial Nova" w:cs="Poppins"/>
        </w:rPr>
        <w:t>boat</w:t>
      </w:r>
      <w:r w:rsidRPr="003B221D">
        <w:rPr>
          <w:rFonts w:ascii="Arial Nova" w:hAnsi="Arial Nova" w:cs="Poppins"/>
          <w:spacing w:val="-15"/>
        </w:rPr>
        <w:t xml:space="preserve"> </w:t>
      </w:r>
      <w:r w:rsidRPr="003B221D">
        <w:rPr>
          <w:rFonts w:ascii="Arial Nova" w:hAnsi="Arial Nova" w:cs="Poppins"/>
        </w:rPr>
        <w:t>or</w:t>
      </w:r>
      <w:r w:rsidRPr="003B221D">
        <w:rPr>
          <w:rFonts w:ascii="Arial Nova" w:hAnsi="Arial Nova" w:cs="Poppins"/>
          <w:spacing w:val="-14"/>
        </w:rPr>
        <w:t xml:space="preserve"> </w:t>
      </w:r>
      <w:r w:rsidRPr="003B221D">
        <w:rPr>
          <w:rFonts w:ascii="Arial Nova" w:hAnsi="Arial Nova" w:cs="Poppins"/>
        </w:rPr>
        <w:t>vehicle</w:t>
      </w:r>
      <w:r w:rsidRPr="003B221D">
        <w:rPr>
          <w:rFonts w:ascii="Arial Nova" w:hAnsi="Arial Nova" w:cs="Poppins"/>
          <w:spacing w:val="-12"/>
        </w:rPr>
        <w:t xml:space="preserve"> </w:t>
      </w:r>
      <w:r w:rsidRPr="003B221D">
        <w:rPr>
          <w:rFonts w:ascii="Arial Nova" w:hAnsi="Arial Nova" w:cs="Poppins"/>
        </w:rPr>
        <w:t>washing.</w:t>
      </w:r>
      <w:r w:rsidRPr="003B221D">
        <w:rPr>
          <w:rFonts w:ascii="Arial Nova" w:hAnsi="Arial Nova" w:cs="Poppins"/>
          <w:spacing w:val="-14"/>
        </w:rPr>
        <w:t xml:space="preserve"> </w:t>
      </w:r>
      <w:r w:rsidRPr="003B221D">
        <w:rPr>
          <w:rFonts w:ascii="Arial Nova" w:hAnsi="Arial Nova" w:cs="Poppins"/>
        </w:rPr>
        <w:t>Frugality</w:t>
      </w:r>
      <w:r w:rsidRPr="003B221D">
        <w:rPr>
          <w:rFonts w:ascii="Arial Nova" w:hAnsi="Arial Nova" w:cs="Poppins"/>
          <w:spacing w:val="-12"/>
        </w:rPr>
        <w:t xml:space="preserve"> </w:t>
      </w:r>
      <w:r w:rsidRPr="003B221D">
        <w:rPr>
          <w:rFonts w:ascii="Arial Nova" w:hAnsi="Arial Nova" w:cs="Poppins"/>
        </w:rPr>
        <w:t>of</w:t>
      </w:r>
      <w:r w:rsidRPr="003B221D">
        <w:rPr>
          <w:rFonts w:ascii="Arial Nova" w:hAnsi="Arial Nova" w:cs="Poppins"/>
          <w:spacing w:val="-15"/>
        </w:rPr>
        <w:t xml:space="preserve"> </w:t>
      </w:r>
      <w:r w:rsidRPr="003B221D">
        <w:rPr>
          <w:rFonts w:ascii="Arial Nova" w:hAnsi="Arial Nova" w:cs="Poppins"/>
        </w:rPr>
        <w:t>water</w:t>
      </w:r>
      <w:r w:rsidRPr="003B221D">
        <w:rPr>
          <w:rFonts w:ascii="Arial Nova" w:hAnsi="Arial Nova" w:cs="Poppins"/>
          <w:spacing w:val="-14"/>
        </w:rPr>
        <w:t xml:space="preserve"> </w:t>
      </w:r>
      <w:r w:rsidRPr="003B221D">
        <w:rPr>
          <w:rFonts w:ascii="Arial Nova" w:hAnsi="Arial Nova" w:cs="Poppins"/>
        </w:rPr>
        <w:t>usage</w:t>
      </w:r>
      <w:r w:rsidRPr="003B221D">
        <w:rPr>
          <w:rFonts w:ascii="Arial Nova" w:hAnsi="Arial Nova" w:cs="Poppins"/>
          <w:spacing w:val="-12"/>
        </w:rPr>
        <w:t xml:space="preserve"> </w:t>
      </w:r>
      <w:r w:rsidRPr="003B221D">
        <w:rPr>
          <w:rFonts w:ascii="Arial Nova" w:hAnsi="Arial Nova" w:cs="Poppins"/>
        </w:rPr>
        <w:t>is</w:t>
      </w:r>
      <w:r w:rsidRPr="003B221D">
        <w:rPr>
          <w:rFonts w:ascii="Arial Nova" w:hAnsi="Arial Nova" w:cs="Poppins"/>
          <w:spacing w:val="-14"/>
        </w:rPr>
        <w:t xml:space="preserve"> </w:t>
      </w:r>
      <w:r w:rsidRPr="003B221D">
        <w:rPr>
          <w:rFonts w:ascii="Arial Nova" w:hAnsi="Arial Nova" w:cs="Poppins"/>
        </w:rPr>
        <w:t>strongly encouraged in this consistently dry</w:t>
      </w:r>
      <w:r w:rsidRPr="003B221D">
        <w:rPr>
          <w:rFonts w:ascii="Arial Nova" w:hAnsi="Arial Nova" w:cs="Poppins"/>
          <w:spacing w:val="-5"/>
        </w:rPr>
        <w:t xml:space="preserve"> </w:t>
      </w:r>
      <w:r w:rsidRPr="003B221D">
        <w:rPr>
          <w:rFonts w:ascii="Arial Nova" w:hAnsi="Arial Nova" w:cs="Poppins"/>
        </w:rPr>
        <w:t>area.</w:t>
      </w:r>
    </w:p>
    <w:p w14:paraId="608AC7E6" w14:textId="77777777" w:rsidR="00DB326C" w:rsidRPr="003B221D" w:rsidRDefault="00CC7236" w:rsidP="00DB4988">
      <w:pPr>
        <w:pStyle w:val="ListParagraph"/>
        <w:numPr>
          <w:ilvl w:val="1"/>
          <w:numId w:val="4"/>
        </w:numPr>
        <w:tabs>
          <w:tab w:val="left" w:pos="833"/>
        </w:tabs>
        <w:spacing w:before="161" w:line="259" w:lineRule="auto"/>
        <w:ind w:left="820" w:right="105" w:hanging="678"/>
        <w:rPr>
          <w:rFonts w:ascii="Arial Nova" w:hAnsi="Arial Nova" w:cs="Poppins"/>
        </w:rPr>
      </w:pPr>
      <w:r w:rsidRPr="003B221D">
        <w:rPr>
          <w:rFonts w:ascii="Arial Nova" w:hAnsi="Arial Nova" w:cs="Poppins"/>
        </w:rPr>
        <w:t xml:space="preserve">No objects, dirt, oil, debris or stones may be thrown into the harbour. Members are requested </w:t>
      </w:r>
      <w:r w:rsidRPr="003B221D">
        <w:rPr>
          <w:rFonts w:ascii="Arial Nova" w:hAnsi="Arial Nova" w:cs="Poppins"/>
          <w:spacing w:val="-3"/>
        </w:rPr>
        <w:t xml:space="preserve">to </w:t>
      </w:r>
      <w:r w:rsidRPr="003B221D">
        <w:rPr>
          <w:rFonts w:ascii="Arial Nova" w:hAnsi="Arial Nova" w:cs="Poppins"/>
        </w:rPr>
        <w:t>counsel their guests, tenants and children in this</w:t>
      </w:r>
      <w:r w:rsidRPr="003B221D">
        <w:rPr>
          <w:rFonts w:ascii="Arial Nova" w:hAnsi="Arial Nova" w:cs="Poppins"/>
          <w:spacing w:val="-9"/>
        </w:rPr>
        <w:t xml:space="preserve"> </w:t>
      </w:r>
      <w:r w:rsidRPr="003B221D">
        <w:rPr>
          <w:rFonts w:ascii="Arial Nova" w:hAnsi="Arial Nova" w:cs="Poppins"/>
        </w:rPr>
        <w:t>regard.</w:t>
      </w:r>
    </w:p>
    <w:p w14:paraId="4723A66F" w14:textId="77777777" w:rsidR="00DB326C" w:rsidRPr="003B221D" w:rsidRDefault="00CC7236" w:rsidP="00DB4988">
      <w:pPr>
        <w:pStyle w:val="ListParagraph"/>
        <w:numPr>
          <w:ilvl w:val="1"/>
          <w:numId w:val="4"/>
        </w:numPr>
        <w:tabs>
          <w:tab w:val="left" w:pos="859"/>
        </w:tabs>
        <w:spacing w:line="259" w:lineRule="auto"/>
        <w:ind w:left="820" w:right="103" w:hanging="678"/>
        <w:rPr>
          <w:rFonts w:ascii="Arial Nova" w:hAnsi="Arial Nova" w:cs="Poppins"/>
        </w:rPr>
      </w:pPr>
      <w:r w:rsidRPr="003B221D">
        <w:rPr>
          <w:rFonts w:ascii="Arial Nova" w:hAnsi="Arial Nova" w:cs="Poppins"/>
        </w:rPr>
        <w:t>No vehicle is to be driven onto or around the harbour walkway surround. The walkway has been constructed</w:t>
      </w:r>
      <w:r w:rsidRPr="003B221D">
        <w:rPr>
          <w:rFonts w:ascii="Arial Nova" w:hAnsi="Arial Nova" w:cs="Poppins"/>
          <w:spacing w:val="-5"/>
        </w:rPr>
        <w:t xml:space="preserve"> </w:t>
      </w:r>
      <w:r w:rsidRPr="003B221D">
        <w:rPr>
          <w:rFonts w:ascii="Arial Nova" w:hAnsi="Arial Nova" w:cs="Poppins"/>
        </w:rPr>
        <w:t>for</w:t>
      </w:r>
      <w:r w:rsidRPr="003B221D">
        <w:rPr>
          <w:rFonts w:ascii="Arial Nova" w:hAnsi="Arial Nova" w:cs="Poppins"/>
          <w:spacing w:val="-4"/>
        </w:rPr>
        <w:t xml:space="preserve"> </w:t>
      </w:r>
      <w:r w:rsidRPr="003B221D">
        <w:rPr>
          <w:rFonts w:ascii="Arial Nova" w:hAnsi="Arial Nova" w:cs="Poppins"/>
        </w:rPr>
        <w:t>pedestrian</w:t>
      </w:r>
      <w:r w:rsidRPr="003B221D">
        <w:rPr>
          <w:rFonts w:ascii="Arial Nova" w:hAnsi="Arial Nova" w:cs="Poppins"/>
          <w:spacing w:val="-6"/>
        </w:rPr>
        <w:t xml:space="preserve"> </w:t>
      </w:r>
      <w:r w:rsidRPr="003B221D">
        <w:rPr>
          <w:rFonts w:ascii="Arial Nova" w:hAnsi="Arial Nova" w:cs="Poppins"/>
        </w:rPr>
        <w:t>traffic</w:t>
      </w:r>
      <w:r w:rsidRPr="003B221D">
        <w:rPr>
          <w:rFonts w:ascii="Arial Nova" w:hAnsi="Arial Nova" w:cs="Poppins"/>
          <w:spacing w:val="-4"/>
        </w:rPr>
        <w:t xml:space="preserve"> </w:t>
      </w:r>
      <w:r w:rsidRPr="003B221D">
        <w:rPr>
          <w:rFonts w:ascii="Arial Nova" w:hAnsi="Arial Nova" w:cs="Poppins"/>
        </w:rPr>
        <w:t>only.</w:t>
      </w:r>
      <w:r w:rsidRPr="003B221D">
        <w:rPr>
          <w:rFonts w:ascii="Arial Nova" w:hAnsi="Arial Nova" w:cs="Poppins"/>
          <w:spacing w:val="-5"/>
        </w:rPr>
        <w:t xml:space="preserve"> </w:t>
      </w:r>
      <w:r w:rsidRPr="003B221D">
        <w:rPr>
          <w:rFonts w:ascii="Arial Nova" w:hAnsi="Arial Nova" w:cs="Poppins"/>
        </w:rPr>
        <w:t>No</w:t>
      </w:r>
      <w:r w:rsidRPr="003B221D">
        <w:rPr>
          <w:rFonts w:ascii="Arial Nova" w:hAnsi="Arial Nova" w:cs="Poppins"/>
          <w:spacing w:val="-4"/>
        </w:rPr>
        <w:t xml:space="preserve"> </w:t>
      </w:r>
      <w:r w:rsidRPr="003B221D">
        <w:rPr>
          <w:rFonts w:ascii="Arial Nova" w:hAnsi="Arial Nova" w:cs="Poppins"/>
        </w:rPr>
        <w:t>vehicles,</w:t>
      </w:r>
      <w:r w:rsidRPr="003B221D">
        <w:rPr>
          <w:rFonts w:ascii="Arial Nova" w:hAnsi="Arial Nova" w:cs="Poppins"/>
          <w:spacing w:val="-4"/>
        </w:rPr>
        <w:t xml:space="preserve"> </w:t>
      </w:r>
      <w:r w:rsidRPr="003B221D">
        <w:rPr>
          <w:rFonts w:ascii="Arial Nova" w:hAnsi="Arial Nova" w:cs="Poppins"/>
        </w:rPr>
        <w:t>bicycles,</w:t>
      </w:r>
      <w:r w:rsidRPr="003B221D">
        <w:rPr>
          <w:rFonts w:ascii="Arial Nova" w:hAnsi="Arial Nova" w:cs="Poppins"/>
          <w:spacing w:val="-6"/>
        </w:rPr>
        <w:t xml:space="preserve"> </w:t>
      </w:r>
      <w:r w:rsidRPr="003B221D">
        <w:rPr>
          <w:rFonts w:ascii="Arial Nova" w:hAnsi="Arial Nova" w:cs="Poppins"/>
        </w:rPr>
        <w:t>motorcycles</w:t>
      </w:r>
      <w:r w:rsidRPr="003B221D">
        <w:rPr>
          <w:rFonts w:ascii="Arial Nova" w:hAnsi="Arial Nova" w:cs="Poppins"/>
          <w:spacing w:val="-6"/>
        </w:rPr>
        <w:t xml:space="preserve"> </w:t>
      </w:r>
      <w:r w:rsidRPr="003B221D">
        <w:rPr>
          <w:rFonts w:ascii="Arial Nova" w:hAnsi="Arial Nova" w:cs="Poppins"/>
        </w:rPr>
        <w:t>or</w:t>
      </w:r>
      <w:r w:rsidRPr="003B221D">
        <w:rPr>
          <w:rFonts w:ascii="Arial Nova" w:hAnsi="Arial Nova" w:cs="Poppins"/>
          <w:spacing w:val="-4"/>
        </w:rPr>
        <w:t xml:space="preserve"> </w:t>
      </w:r>
      <w:r w:rsidRPr="003B221D">
        <w:rPr>
          <w:rFonts w:ascii="Arial Nova" w:hAnsi="Arial Nova" w:cs="Poppins"/>
        </w:rPr>
        <w:t>quads</w:t>
      </w:r>
      <w:r w:rsidRPr="003B221D">
        <w:rPr>
          <w:rFonts w:ascii="Arial Nova" w:hAnsi="Arial Nova" w:cs="Poppins"/>
          <w:spacing w:val="-4"/>
        </w:rPr>
        <w:t xml:space="preserve"> </w:t>
      </w:r>
      <w:r w:rsidRPr="003B221D">
        <w:rPr>
          <w:rFonts w:ascii="Arial Nova" w:hAnsi="Arial Nova" w:cs="Poppins"/>
        </w:rPr>
        <w:t>may</w:t>
      </w:r>
      <w:r w:rsidRPr="003B221D">
        <w:rPr>
          <w:rFonts w:ascii="Arial Nova" w:hAnsi="Arial Nova" w:cs="Poppins"/>
          <w:spacing w:val="-2"/>
        </w:rPr>
        <w:t xml:space="preserve"> </w:t>
      </w:r>
      <w:r w:rsidRPr="003B221D">
        <w:rPr>
          <w:rFonts w:ascii="Arial Nova" w:hAnsi="Arial Nova" w:cs="Poppins"/>
        </w:rPr>
        <w:t>be</w:t>
      </w:r>
      <w:r w:rsidRPr="003B221D">
        <w:rPr>
          <w:rFonts w:ascii="Arial Nova" w:hAnsi="Arial Nova" w:cs="Poppins"/>
          <w:spacing w:val="-4"/>
        </w:rPr>
        <w:t xml:space="preserve"> </w:t>
      </w:r>
      <w:r w:rsidRPr="003B221D">
        <w:rPr>
          <w:rFonts w:ascii="Arial Nova" w:hAnsi="Arial Nova" w:cs="Poppins"/>
        </w:rPr>
        <w:t>driven</w:t>
      </w:r>
      <w:r w:rsidRPr="003B221D">
        <w:rPr>
          <w:rFonts w:ascii="Arial Nova" w:hAnsi="Arial Nova" w:cs="Poppins"/>
          <w:spacing w:val="-5"/>
        </w:rPr>
        <w:t xml:space="preserve"> </w:t>
      </w:r>
      <w:r w:rsidRPr="003B221D">
        <w:rPr>
          <w:rFonts w:ascii="Arial Nova" w:hAnsi="Arial Nova" w:cs="Poppins"/>
        </w:rPr>
        <w:t>on the walls or</w:t>
      </w:r>
      <w:r w:rsidRPr="003B221D">
        <w:rPr>
          <w:rFonts w:ascii="Arial Nova" w:hAnsi="Arial Nova" w:cs="Poppins"/>
          <w:spacing w:val="-4"/>
        </w:rPr>
        <w:t xml:space="preserve"> </w:t>
      </w:r>
      <w:r w:rsidRPr="003B221D">
        <w:rPr>
          <w:rFonts w:ascii="Arial Nova" w:hAnsi="Arial Nova" w:cs="Poppins"/>
        </w:rPr>
        <w:t>surrounds.</w:t>
      </w:r>
    </w:p>
    <w:p w14:paraId="3DB4CF09" w14:textId="62199AB8" w:rsidR="00DB326C" w:rsidRPr="003B221D" w:rsidRDefault="00CC7236" w:rsidP="00DB4988">
      <w:pPr>
        <w:pStyle w:val="ListParagraph"/>
        <w:numPr>
          <w:ilvl w:val="1"/>
          <w:numId w:val="4"/>
        </w:numPr>
        <w:tabs>
          <w:tab w:val="left" w:pos="843"/>
        </w:tabs>
        <w:spacing w:line="259" w:lineRule="auto"/>
        <w:ind w:left="820" w:right="104" w:hanging="678"/>
        <w:rPr>
          <w:rFonts w:ascii="Arial Nova" w:hAnsi="Arial Nova" w:cs="Poppins"/>
        </w:rPr>
      </w:pPr>
      <w:r w:rsidRPr="003B221D">
        <w:rPr>
          <w:rFonts w:ascii="Arial Nova" w:hAnsi="Arial Nova" w:cs="Poppins"/>
        </w:rPr>
        <w:t>Vehicles or trailers may not be parked on the road immediately adjacent to the harbour. This must be left free for use of users accessing the parking area and engaged in recovering or launching their boats.</w:t>
      </w:r>
    </w:p>
    <w:p w14:paraId="0B51655B" w14:textId="77777777" w:rsidR="0072764E" w:rsidRPr="003B221D" w:rsidRDefault="0072764E" w:rsidP="00DB4988">
      <w:pPr>
        <w:pStyle w:val="ListParagraph"/>
        <w:tabs>
          <w:tab w:val="left" w:pos="843"/>
        </w:tabs>
        <w:spacing w:line="259" w:lineRule="auto"/>
        <w:ind w:right="104" w:hanging="678"/>
        <w:jc w:val="left"/>
        <w:rPr>
          <w:rFonts w:ascii="Arial Nova" w:hAnsi="Arial Nova" w:cs="Poppins"/>
        </w:rPr>
      </w:pPr>
    </w:p>
    <w:p w14:paraId="1E0DB76D" w14:textId="17146580" w:rsidR="00042455" w:rsidRPr="003B221D" w:rsidRDefault="00042455" w:rsidP="0072764E">
      <w:pPr>
        <w:pStyle w:val="ListParagraph"/>
        <w:numPr>
          <w:ilvl w:val="0"/>
          <w:numId w:val="4"/>
        </w:numPr>
        <w:tabs>
          <w:tab w:val="left" w:pos="539"/>
          <w:tab w:val="left" w:pos="540"/>
          <w:tab w:val="left" w:pos="809"/>
        </w:tabs>
        <w:spacing w:before="160" w:line="259" w:lineRule="auto"/>
        <w:ind w:left="539" w:right="104" w:hanging="428"/>
        <w:rPr>
          <w:rFonts w:ascii="Arial Nova" w:hAnsi="Arial Nova" w:cs="Poppins"/>
          <w:b/>
          <w:bCs/>
        </w:rPr>
      </w:pPr>
      <w:r w:rsidRPr="003B221D">
        <w:rPr>
          <w:rFonts w:ascii="Arial Nova" w:hAnsi="Arial Nova" w:cs="Poppins"/>
          <w:b/>
          <w:bCs/>
        </w:rPr>
        <w:t>Public Access</w:t>
      </w:r>
    </w:p>
    <w:p w14:paraId="0A7BA3AF" w14:textId="32215318" w:rsidR="00042455" w:rsidRPr="003B221D" w:rsidRDefault="00042455" w:rsidP="005977C0">
      <w:pPr>
        <w:pStyle w:val="ListParagraph"/>
        <w:tabs>
          <w:tab w:val="left" w:pos="539"/>
          <w:tab w:val="left" w:pos="540"/>
          <w:tab w:val="left" w:pos="809"/>
        </w:tabs>
        <w:spacing w:before="160" w:line="259" w:lineRule="auto"/>
        <w:ind w:left="539" w:right="104" w:firstLine="0"/>
        <w:rPr>
          <w:rFonts w:ascii="Arial Nova" w:hAnsi="Arial Nova" w:cs="Poppins"/>
        </w:rPr>
      </w:pPr>
      <w:r w:rsidRPr="003B221D">
        <w:rPr>
          <w:rFonts w:ascii="Arial Nova" w:hAnsi="Arial Nova" w:cs="Poppins"/>
        </w:rPr>
        <w:t>Whilst the lease entitles the BRLBC to control access to moorings to and use of the harbour, such restriction cannot be applied to the public who traverse the coastal zone on foot, any organ of state, law enforcement agency or emergency services. Such agencies may use the harbour during the conduct of their duties</w:t>
      </w:r>
    </w:p>
    <w:p w14:paraId="6E6BBA11" w14:textId="77777777" w:rsidR="00042455" w:rsidRPr="003B221D" w:rsidRDefault="00042455" w:rsidP="00042455">
      <w:pPr>
        <w:pStyle w:val="ListParagraph"/>
        <w:tabs>
          <w:tab w:val="left" w:pos="539"/>
          <w:tab w:val="left" w:pos="540"/>
          <w:tab w:val="left" w:pos="809"/>
        </w:tabs>
        <w:spacing w:before="160" w:line="259" w:lineRule="auto"/>
        <w:ind w:left="539" w:right="104" w:firstLine="0"/>
        <w:rPr>
          <w:rFonts w:ascii="Arial Nova" w:hAnsi="Arial Nova" w:cs="Poppins"/>
        </w:rPr>
      </w:pPr>
    </w:p>
    <w:p w14:paraId="37A45B9A" w14:textId="615C9427" w:rsidR="00DB326C" w:rsidRPr="003B221D" w:rsidRDefault="00CC7236" w:rsidP="0072764E">
      <w:pPr>
        <w:pStyle w:val="ListParagraph"/>
        <w:numPr>
          <w:ilvl w:val="0"/>
          <w:numId w:val="4"/>
        </w:numPr>
        <w:tabs>
          <w:tab w:val="left" w:pos="539"/>
          <w:tab w:val="left" w:pos="540"/>
          <w:tab w:val="left" w:pos="809"/>
        </w:tabs>
        <w:spacing w:before="160" w:line="259" w:lineRule="auto"/>
        <w:ind w:left="539" w:right="104" w:hanging="428"/>
        <w:rPr>
          <w:rFonts w:ascii="Arial Nova" w:hAnsi="Arial Nova" w:cs="Poppins"/>
          <w:b/>
          <w:bCs/>
        </w:rPr>
      </w:pPr>
      <w:r w:rsidRPr="003B221D">
        <w:rPr>
          <w:rFonts w:ascii="Arial Nova" w:hAnsi="Arial Nova" w:cs="Poppins"/>
          <w:b/>
          <w:bCs/>
        </w:rPr>
        <w:t>Harbour Conduct</w:t>
      </w:r>
    </w:p>
    <w:p w14:paraId="375AEFF9" w14:textId="77777777" w:rsidR="00DB326C" w:rsidRPr="003B221D" w:rsidRDefault="00CC7236" w:rsidP="00DB4988">
      <w:pPr>
        <w:pStyle w:val="ListParagraph"/>
        <w:numPr>
          <w:ilvl w:val="1"/>
          <w:numId w:val="4"/>
        </w:numPr>
        <w:tabs>
          <w:tab w:val="left" w:pos="831"/>
        </w:tabs>
        <w:spacing w:before="182"/>
        <w:ind w:hanging="688"/>
        <w:rPr>
          <w:rFonts w:ascii="Arial Nova" w:hAnsi="Arial Nova" w:cs="Poppins"/>
        </w:rPr>
      </w:pPr>
      <w:r w:rsidRPr="003B221D">
        <w:rPr>
          <w:rFonts w:ascii="Arial Nova" w:hAnsi="Arial Nova" w:cs="Poppins"/>
        </w:rPr>
        <w:t>Boats exiting the harbour have right of way over boats entering the</w:t>
      </w:r>
      <w:r w:rsidRPr="003B221D">
        <w:rPr>
          <w:rFonts w:ascii="Arial Nova" w:hAnsi="Arial Nova" w:cs="Poppins"/>
          <w:spacing w:val="-16"/>
        </w:rPr>
        <w:t xml:space="preserve"> </w:t>
      </w:r>
      <w:r w:rsidRPr="003B221D">
        <w:rPr>
          <w:rFonts w:ascii="Arial Nova" w:hAnsi="Arial Nova" w:cs="Poppins"/>
        </w:rPr>
        <w:t>harbour.</w:t>
      </w:r>
    </w:p>
    <w:p w14:paraId="36B4F2CF" w14:textId="77777777" w:rsidR="00DB326C" w:rsidRPr="003B221D" w:rsidRDefault="00CC7236" w:rsidP="00DB4988">
      <w:pPr>
        <w:pStyle w:val="ListParagraph"/>
        <w:numPr>
          <w:ilvl w:val="1"/>
          <w:numId w:val="4"/>
        </w:numPr>
        <w:tabs>
          <w:tab w:val="left" w:pos="840"/>
        </w:tabs>
        <w:spacing w:before="181"/>
        <w:ind w:left="839" w:hanging="688"/>
        <w:rPr>
          <w:rFonts w:ascii="Arial Nova" w:hAnsi="Arial Nova" w:cs="Poppins"/>
        </w:rPr>
      </w:pPr>
      <w:r w:rsidRPr="003B221D">
        <w:rPr>
          <w:rFonts w:ascii="Arial Nova" w:hAnsi="Arial Nova" w:cs="Poppins"/>
        </w:rPr>
        <w:t>Approaching vessels to pass to the right of each other-that is, port sides nearest each</w:t>
      </w:r>
      <w:r w:rsidRPr="003B221D">
        <w:rPr>
          <w:rFonts w:ascii="Arial Nova" w:hAnsi="Arial Nova" w:cs="Poppins"/>
          <w:spacing w:val="-24"/>
        </w:rPr>
        <w:t xml:space="preserve"> </w:t>
      </w:r>
      <w:r w:rsidRPr="003B221D">
        <w:rPr>
          <w:rFonts w:ascii="Arial Nova" w:hAnsi="Arial Nova" w:cs="Poppins"/>
        </w:rPr>
        <w:t>other.</w:t>
      </w:r>
    </w:p>
    <w:p w14:paraId="6A4BCCDD" w14:textId="01468A87" w:rsidR="00BB3570" w:rsidRPr="003B221D" w:rsidRDefault="00CC7236" w:rsidP="00BB3570">
      <w:pPr>
        <w:pStyle w:val="ListParagraph"/>
        <w:numPr>
          <w:ilvl w:val="1"/>
          <w:numId w:val="4"/>
        </w:numPr>
        <w:tabs>
          <w:tab w:val="left" w:pos="819"/>
        </w:tabs>
        <w:spacing w:before="182"/>
        <w:ind w:left="818" w:hanging="688"/>
        <w:rPr>
          <w:rFonts w:ascii="Arial Nova" w:hAnsi="Arial Nova" w:cs="Poppins"/>
        </w:rPr>
      </w:pPr>
      <w:r w:rsidRPr="003B221D">
        <w:rPr>
          <w:rFonts w:ascii="Arial Nova" w:hAnsi="Arial Nova" w:cs="Poppins"/>
        </w:rPr>
        <w:t>The harbour is a NO WAKE zone and speed must be reduced for steerage</w:t>
      </w:r>
      <w:r w:rsidRPr="003B221D">
        <w:rPr>
          <w:rFonts w:ascii="Arial Nova" w:hAnsi="Arial Nova" w:cs="Poppins"/>
          <w:spacing w:val="-15"/>
        </w:rPr>
        <w:t xml:space="preserve"> </w:t>
      </w:r>
      <w:r w:rsidRPr="003B221D">
        <w:rPr>
          <w:rFonts w:ascii="Arial Nova" w:hAnsi="Arial Nova" w:cs="Poppins"/>
        </w:rPr>
        <w:t>only.</w:t>
      </w:r>
    </w:p>
    <w:p w14:paraId="1F5C95DB" w14:textId="728DF4CA" w:rsidR="00DB1FB3" w:rsidRPr="003B221D" w:rsidRDefault="00CC7236" w:rsidP="00B27A7F">
      <w:pPr>
        <w:pStyle w:val="ListParagraph"/>
        <w:numPr>
          <w:ilvl w:val="1"/>
          <w:numId w:val="4"/>
        </w:numPr>
        <w:tabs>
          <w:tab w:val="left" w:pos="850"/>
        </w:tabs>
        <w:spacing w:before="181" w:line="259" w:lineRule="auto"/>
        <w:ind w:left="820" w:right="104" w:hanging="688"/>
        <w:rPr>
          <w:rFonts w:ascii="Arial Nova" w:hAnsi="Arial Nova" w:cs="Poppins"/>
        </w:rPr>
      </w:pPr>
      <w:r w:rsidRPr="003B221D">
        <w:rPr>
          <w:rFonts w:ascii="Arial Nova" w:hAnsi="Arial Nova" w:cs="Poppins"/>
        </w:rPr>
        <w:t>Should a skipper lose control over the vessel within the harbour and it collides with other boats or jetties the matter must be reported to the relevant owners and harbour operator whether any damage</w:t>
      </w:r>
      <w:r w:rsidRPr="003B221D">
        <w:rPr>
          <w:rFonts w:ascii="Arial Nova" w:hAnsi="Arial Nova" w:cs="Poppins"/>
          <w:spacing w:val="-8"/>
        </w:rPr>
        <w:t xml:space="preserve"> </w:t>
      </w:r>
      <w:r w:rsidRPr="003B221D">
        <w:rPr>
          <w:rFonts w:ascii="Arial Nova" w:hAnsi="Arial Nova" w:cs="Poppins"/>
        </w:rPr>
        <w:t>is</w:t>
      </w:r>
      <w:r w:rsidRPr="003B221D">
        <w:rPr>
          <w:rFonts w:ascii="Arial Nova" w:hAnsi="Arial Nova" w:cs="Poppins"/>
          <w:spacing w:val="-10"/>
        </w:rPr>
        <w:t xml:space="preserve"> </w:t>
      </w:r>
      <w:r w:rsidRPr="003B221D">
        <w:rPr>
          <w:rFonts w:ascii="Arial Nova" w:hAnsi="Arial Nova" w:cs="Poppins"/>
        </w:rPr>
        <w:t>obvious</w:t>
      </w:r>
      <w:r w:rsidRPr="003B221D">
        <w:rPr>
          <w:rFonts w:ascii="Arial Nova" w:hAnsi="Arial Nova" w:cs="Poppins"/>
          <w:spacing w:val="-10"/>
        </w:rPr>
        <w:t xml:space="preserve"> </w:t>
      </w:r>
      <w:r w:rsidRPr="003B221D">
        <w:rPr>
          <w:rFonts w:ascii="Arial Nova" w:hAnsi="Arial Nova" w:cs="Poppins"/>
        </w:rPr>
        <w:t>or</w:t>
      </w:r>
      <w:r w:rsidRPr="003B221D">
        <w:rPr>
          <w:rFonts w:ascii="Arial Nova" w:hAnsi="Arial Nova" w:cs="Poppins"/>
          <w:spacing w:val="-8"/>
        </w:rPr>
        <w:t xml:space="preserve"> </w:t>
      </w:r>
      <w:r w:rsidRPr="003B221D">
        <w:rPr>
          <w:rFonts w:ascii="Arial Nova" w:hAnsi="Arial Nova" w:cs="Poppins"/>
        </w:rPr>
        <w:t>not.</w:t>
      </w:r>
      <w:r w:rsidRPr="003B221D">
        <w:rPr>
          <w:rFonts w:ascii="Arial Nova" w:hAnsi="Arial Nova" w:cs="Poppins"/>
          <w:spacing w:val="-12"/>
        </w:rPr>
        <w:t xml:space="preserve"> </w:t>
      </w:r>
      <w:r w:rsidRPr="003B221D">
        <w:rPr>
          <w:rFonts w:ascii="Arial Nova" w:hAnsi="Arial Nova" w:cs="Poppins"/>
        </w:rPr>
        <w:t>The</w:t>
      </w:r>
      <w:r w:rsidRPr="003B221D">
        <w:rPr>
          <w:rFonts w:ascii="Arial Nova" w:hAnsi="Arial Nova" w:cs="Poppins"/>
          <w:spacing w:val="-7"/>
        </w:rPr>
        <w:t xml:space="preserve"> </w:t>
      </w:r>
      <w:r w:rsidRPr="003B221D">
        <w:rPr>
          <w:rFonts w:ascii="Arial Nova" w:hAnsi="Arial Nova" w:cs="Poppins"/>
        </w:rPr>
        <w:t>skipper</w:t>
      </w:r>
      <w:r w:rsidRPr="003B221D">
        <w:rPr>
          <w:rFonts w:ascii="Arial Nova" w:hAnsi="Arial Nova" w:cs="Poppins"/>
          <w:spacing w:val="-10"/>
        </w:rPr>
        <w:t xml:space="preserve"> </w:t>
      </w:r>
      <w:r w:rsidRPr="003B221D">
        <w:rPr>
          <w:rFonts w:ascii="Arial Nova" w:hAnsi="Arial Nova" w:cs="Poppins"/>
        </w:rPr>
        <w:t>of</w:t>
      </w:r>
      <w:r w:rsidRPr="003B221D">
        <w:rPr>
          <w:rFonts w:ascii="Arial Nova" w:hAnsi="Arial Nova" w:cs="Poppins"/>
          <w:spacing w:val="-11"/>
        </w:rPr>
        <w:t xml:space="preserve"> </w:t>
      </w:r>
      <w:r w:rsidRPr="003B221D">
        <w:rPr>
          <w:rFonts w:ascii="Arial Nova" w:hAnsi="Arial Nova" w:cs="Poppins"/>
        </w:rPr>
        <w:t>the</w:t>
      </w:r>
      <w:r w:rsidRPr="003B221D">
        <w:rPr>
          <w:rFonts w:ascii="Arial Nova" w:hAnsi="Arial Nova" w:cs="Poppins"/>
          <w:spacing w:val="-11"/>
        </w:rPr>
        <w:t xml:space="preserve"> </w:t>
      </w:r>
      <w:r w:rsidRPr="003B221D">
        <w:rPr>
          <w:rFonts w:ascii="Arial Nova" w:hAnsi="Arial Nova" w:cs="Poppins"/>
        </w:rPr>
        <w:t>uncontrolled</w:t>
      </w:r>
      <w:r w:rsidRPr="003B221D">
        <w:rPr>
          <w:rFonts w:ascii="Arial Nova" w:hAnsi="Arial Nova" w:cs="Poppins"/>
          <w:spacing w:val="-9"/>
        </w:rPr>
        <w:t xml:space="preserve"> </w:t>
      </w:r>
      <w:r w:rsidRPr="003B221D">
        <w:rPr>
          <w:rFonts w:ascii="Arial Nova" w:hAnsi="Arial Nova" w:cs="Poppins"/>
        </w:rPr>
        <w:t>vessel</w:t>
      </w:r>
      <w:r w:rsidRPr="003B221D">
        <w:rPr>
          <w:rFonts w:ascii="Arial Nova" w:hAnsi="Arial Nova" w:cs="Poppins"/>
          <w:spacing w:val="-11"/>
        </w:rPr>
        <w:t xml:space="preserve"> </w:t>
      </w:r>
      <w:r w:rsidRPr="003B221D">
        <w:rPr>
          <w:rFonts w:ascii="Arial Nova" w:hAnsi="Arial Nova" w:cs="Poppins"/>
        </w:rPr>
        <w:t>shall</w:t>
      </w:r>
      <w:r w:rsidRPr="003B221D">
        <w:rPr>
          <w:rFonts w:ascii="Arial Nova" w:hAnsi="Arial Nova" w:cs="Poppins"/>
          <w:spacing w:val="-8"/>
        </w:rPr>
        <w:t xml:space="preserve"> </w:t>
      </w:r>
      <w:r w:rsidRPr="003B221D">
        <w:rPr>
          <w:rFonts w:ascii="Arial Nova" w:hAnsi="Arial Nova" w:cs="Poppins"/>
        </w:rPr>
        <w:t>be</w:t>
      </w:r>
      <w:r w:rsidRPr="003B221D">
        <w:rPr>
          <w:rFonts w:ascii="Arial Nova" w:hAnsi="Arial Nova" w:cs="Poppins"/>
          <w:spacing w:val="-11"/>
        </w:rPr>
        <w:t xml:space="preserve"> </w:t>
      </w:r>
      <w:r w:rsidRPr="003B221D">
        <w:rPr>
          <w:rFonts w:ascii="Arial Nova" w:hAnsi="Arial Nova" w:cs="Poppins"/>
        </w:rPr>
        <w:t>responsible</w:t>
      </w:r>
      <w:r w:rsidRPr="003B221D">
        <w:rPr>
          <w:rFonts w:ascii="Arial Nova" w:hAnsi="Arial Nova" w:cs="Poppins"/>
          <w:spacing w:val="-7"/>
        </w:rPr>
        <w:t xml:space="preserve"> </w:t>
      </w:r>
      <w:r w:rsidRPr="003B221D">
        <w:rPr>
          <w:rFonts w:ascii="Arial Nova" w:hAnsi="Arial Nova" w:cs="Poppins"/>
        </w:rPr>
        <w:t>for</w:t>
      </w:r>
      <w:r w:rsidRPr="003B221D">
        <w:rPr>
          <w:rFonts w:ascii="Arial Nova" w:hAnsi="Arial Nova" w:cs="Poppins"/>
          <w:spacing w:val="-10"/>
        </w:rPr>
        <w:t xml:space="preserve"> </w:t>
      </w:r>
      <w:r w:rsidRPr="003B221D">
        <w:rPr>
          <w:rFonts w:ascii="Arial Nova" w:hAnsi="Arial Nova" w:cs="Poppins"/>
        </w:rPr>
        <w:t>the</w:t>
      </w:r>
      <w:r w:rsidRPr="003B221D">
        <w:rPr>
          <w:rFonts w:ascii="Arial Nova" w:hAnsi="Arial Nova" w:cs="Poppins"/>
          <w:spacing w:val="-10"/>
        </w:rPr>
        <w:t xml:space="preserve"> </w:t>
      </w:r>
      <w:r w:rsidRPr="003B221D">
        <w:rPr>
          <w:rFonts w:ascii="Arial Nova" w:hAnsi="Arial Nova" w:cs="Poppins"/>
        </w:rPr>
        <w:t>damage.</w:t>
      </w:r>
    </w:p>
    <w:p w14:paraId="5581B1B2" w14:textId="77777777" w:rsidR="00DB326C" w:rsidRPr="003B221D" w:rsidRDefault="00CC7236" w:rsidP="00DB4988">
      <w:pPr>
        <w:pStyle w:val="ListParagraph"/>
        <w:numPr>
          <w:ilvl w:val="1"/>
          <w:numId w:val="4"/>
        </w:numPr>
        <w:tabs>
          <w:tab w:val="left" w:pos="843"/>
        </w:tabs>
        <w:spacing w:line="259" w:lineRule="auto"/>
        <w:ind w:left="820" w:right="104" w:hanging="688"/>
        <w:rPr>
          <w:rFonts w:ascii="Arial Nova" w:hAnsi="Arial Nova" w:cs="Poppins"/>
        </w:rPr>
      </w:pPr>
      <w:r w:rsidRPr="003B221D">
        <w:rPr>
          <w:rFonts w:ascii="Arial Nova" w:hAnsi="Arial Nova" w:cs="Poppins"/>
        </w:rPr>
        <w:t>Boats should be securely moored with at least two strong ropes and all loose parts battened down when left in the harbour. Damage caused to other vessels by any vessel which breaks loose is the responsibility of the owner whose vessel came</w:t>
      </w:r>
      <w:r w:rsidRPr="003B221D">
        <w:rPr>
          <w:rFonts w:ascii="Arial Nova" w:hAnsi="Arial Nova" w:cs="Poppins"/>
          <w:spacing w:val="-10"/>
        </w:rPr>
        <w:t xml:space="preserve"> </w:t>
      </w:r>
      <w:r w:rsidRPr="003B221D">
        <w:rPr>
          <w:rFonts w:ascii="Arial Nova" w:hAnsi="Arial Nova" w:cs="Poppins"/>
        </w:rPr>
        <w:t>loose.</w:t>
      </w:r>
    </w:p>
    <w:p w14:paraId="14ADFBA4" w14:textId="4133767A" w:rsidR="00111F52" w:rsidRPr="003B221D" w:rsidRDefault="00CC7236" w:rsidP="00111F52">
      <w:pPr>
        <w:pStyle w:val="ListParagraph"/>
        <w:numPr>
          <w:ilvl w:val="1"/>
          <w:numId w:val="4"/>
        </w:numPr>
        <w:tabs>
          <w:tab w:val="left" w:pos="788"/>
        </w:tabs>
        <w:spacing w:before="160" w:line="259" w:lineRule="auto"/>
        <w:ind w:left="820" w:right="104" w:hanging="688"/>
        <w:rPr>
          <w:rFonts w:ascii="Arial Nova" w:hAnsi="Arial Nova" w:cs="Poppins"/>
        </w:rPr>
      </w:pPr>
      <w:r w:rsidRPr="003B221D">
        <w:rPr>
          <w:rFonts w:ascii="Arial Nova" w:hAnsi="Arial Nova" w:cs="Poppins"/>
        </w:rPr>
        <w:t>Should</w:t>
      </w:r>
      <w:r w:rsidRPr="003B221D">
        <w:rPr>
          <w:rFonts w:ascii="Arial Nova" w:hAnsi="Arial Nova" w:cs="Poppins"/>
          <w:spacing w:val="-6"/>
        </w:rPr>
        <w:t xml:space="preserve"> </w:t>
      </w:r>
      <w:r w:rsidRPr="003B221D">
        <w:rPr>
          <w:rFonts w:ascii="Arial Nova" w:hAnsi="Arial Nova" w:cs="Poppins"/>
        </w:rPr>
        <w:t>any</w:t>
      </w:r>
      <w:r w:rsidRPr="003B221D">
        <w:rPr>
          <w:rFonts w:ascii="Arial Nova" w:hAnsi="Arial Nova" w:cs="Poppins"/>
          <w:spacing w:val="-5"/>
        </w:rPr>
        <w:t xml:space="preserve"> </w:t>
      </w:r>
      <w:r w:rsidRPr="003B221D">
        <w:rPr>
          <w:rFonts w:ascii="Arial Nova" w:hAnsi="Arial Nova" w:cs="Poppins"/>
        </w:rPr>
        <w:t>tenant</w:t>
      </w:r>
      <w:r w:rsidRPr="003B221D">
        <w:rPr>
          <w:rFonts w:ascii="Arial Nova" w:hAnsi="Arial Nova" w:cs="Poppins"/>
          <w:spacing w:val="-7"/>
        </w:rPr>
        <w:t xml:space="preserve"> </w:t>
      </w:r>
      <w:r w:rsidRPr="003B221D">
        <w:rPr>
          <w:rFonts w:ascii="Arial Nova" w:hAnsi="Arial Nova" w:cs="Poppins"/>
        </w:rPr>
        <w:t>moor</w:t>
      </w:r>
      <w:r w:rsidRPr="003B221D">
        <w:rPr>
          <w:rFonts w:ascii="Arial Nova" w:hAnsi="Arial Nova" w:cs="Poppins"/>
          <w:spacing w:val="-10"/>
        </w:rPr>
        <w:t xml:space="preserve"> </w:t>
      </w:r>
      <w:r w:rsidRPr="003B221D">
        <w:rPr>
          <w:rFonts w:ascii="Arial Nova" w:hAnsi="Arial Nova" w:cs="Poppins"/>
        </w:rPr>
        <w:t>a</w:t>
      </w:r>
      <w:r w:rsidRPr="003B221D">
        <w:rPr>
          <w:rFonts w:ascii="Arial Nova" w:hAnsi="Arial Nova" w:cs="Poppins"/>
          <w:spacing w:val="-5"/>
        </w:rPr>
        <w:t xml:space="preserve"> </w:t>
      </w:r>
      <w:r w:rsidRPr="003B221D">
        <w:rPr>
          <w:rFonts w:ascii="Arial Nova" w:hAnsi="Arial Nova" w:cs="Poppins"/>
        </w:rPr>
        <w:t>vessel</w:t>
      </w:r>
      <w:r w:rsidRPr="003B221D">
        <w:rPr>
          <w:rFonts w:ascii="Arial Nova" w:hAnsi="Arial Nova" w:cs="Poppins"/>
          <w:spacing w:val="-8"/>
        </w:rPr>
        <w:t xml:space="preserve"> </w:t>
      </w:r>
      <w:r w:rsidRPr="003B221D">
        <w:rPr>
          <w:rFonts w:ascii="Arial Nova" w:hAnsi="Arial Nova" w:cs="Poppins"/>
        </w:rPr>
        <w:t>of</w:t>
      </w:r>
      <w:r w:rsidRPr="003B221D">
        <w:rPr>
          <w:rFonts w:ascii="Arial Nova" w:hAnsi="Arial Nova" w:cs="Poppins"/>
          <w:spacing w:val="-7"/>
        </w:rPr>
        <w:t xml:space="preserve"> </w:t>
      </w:r>
      <w:r w:rsidRPr="003B221D">
        <w:rPr>
          <w:rFonts w:ascii="Arial Nova" w:hAnsi="Arial Nova" w:cs="Poppins"/>
        </w:rPr>
        <w:t>size</w:t>
      </w:r>
      <w:r w:rsidRPr="003B221D">
        <w:rPr>
          <w:rFonts w:ascii="Arial Nova" w:hAnsi="Arial Nova" w:cs="Poppins"/>
          <w:spacing w:val="-7"/>
        </w:rPr>
        <w:t xml:space="preserve"> </w:t>
      </w:r>
      <w:r w:rsidRPr="003B221D">
        <w:rPr>
          <w:rFonts w:ascii="Arial Nova" w:hAnsi="Arial Nova" w:cs="Poppins"/>
        </w:rPr>
        <w:t>or</w:t>
      </w:r>
      <w:r w:rsidRPr="003B221D">
        <w:rPr>
          <w:rFonts w:ascii="Arial Nova" w:hAnsi="Arial Nova" w:cs="Poppins"/>
          <w:spacing w:val="-7"/>
        </w:rPr>
        <w:t xml:space="preserve"> </w:t>
      </w:r>
      <w:r w:rsidRPr="003B221D">
        <w:rPr>
          <w:rFonts w:ascii="Arial Nova" w:hAnsi="Arial Nova" w:cs="Poppins"/>
        </w:rPr>
        <w:t>extent</w:t>
      </w:r>
      <w:r w:rsidRPr="003B221D">
        <w:rPr>
          <w:rFonts w:ascii="Arial Nova" w:hAnsi="Arial Nova" w:cs="Poppins"/>
          <w:spacing w:val="-5"/>
        </w:rPr>
        <w:t xml:space="preserve"> </w:t>
      </w:r>
      <w:r w:rsidRPr="003B221D">
        <w:rPr>
          <w:rFonts w:ascii="Arial Nova" w:hAnsi="Arial Nova" w:cs="Poppins"/>
        </w:rPr>
        <w:t>in</w:t>
      </w:r>
      <w:r w:rsidRPr="003B221D">
        <w:rPr>
          <w:rFonts w:ascii="Arial Nova" w:hAnsi="Arial Nova" w:cs="Poppins"/>
          <w:spacing w:val="-10"/>
        </w:rPr>
        <w:t xml:space="preserve"> </w:t>
      </w:r>
      <w:r w:rsidRPr="003B221D">
        <w:rPr>
          <w:rFonts w:ascii="Arial Nova" w:hAnsi="Arial Nova" w:cs="Poppins"/>
        </w:rPr>
        <w:t>such</w:t>
      </w:r>
      <w:r w:rsidRPr="003B221D">
        <w:rPr>
          <w:rFonts w:ascii="Arial Nova" w:hAnsi="Arial Nova" w:cs="Poppins"/>
          <w:spacing w:val="-6"/>
        </w:rPr>
        <w:t xml:space="preserve"> </w:t>
      </w:r>
      <w:r w:rsidRPr="003B221D">
        <w:rPr>
          <w:rFonts w:ascii="Arial Nova" w:hAnsi="Arial Nova" w:cs="Poppins"/>
        </w:rPr>
        <w:t>a</w:t>
      </w:r>
      <w:r w:rsidRPr="003B221D">
        <w:rPr>
          <w:rFonts w:ascii="Arial Nova" w:hAnsi="Arial Nova" w:cs="Poppins"/>
          <w:spacing w:val="-7"/>
        </w:rPr>
        <w:t xml:space="preserve"> </w:t>
      </w:r>
      <w:r w:rsidRPr="003B221D">
        <w:rPr>
          <w:rFonts w:ascii="Arial Nova" w:hAnsi="Arial Nova" w:cs="Poppins"/>
        </w:rPr>
        <w:t>manner</w:t>
      </w:r>
      <w:r w:rsidRPr="003B221D">
        <w:rPr>
          <w:rFonts w:ascii="Arial Nova" w:hAnsi="Arial Nova" w:cs="Poppins"/>
          <w:spacing w:val="-8"/>
        </w:rPr>
        <w:t xml:space="preserve"> </w:t>
      </w:r>
      <w:r w:rsidRPr="003B221D">
        <w:rPr>
          <w:rFonts w:ascii="Arial Nova" w:hAnsi="Arial Nova" w:cs="Poppins"/>
        </w:rPr>
        <w:t>so</w:t>
      </w:r>
      <w:r w:rsidRPr="003B221D">
        <w:rPr>
          <w:rFonts w:ascii="Arial Nova" w:hAnsi="Arial Nova" w:cs="Poppins"/>
          <w:spacing w:val="-6"/>
        </w:rPr>
        <w:t xml:space="preserve"> </w:t>
      </w:r>
      <w:r w:rsidRPr="003B221D">
        <w:rPr>
          <w:rFonts w:ascii="Arial Nova" w:hAnsi="Arial Nova" w:cs="Poppins"/>
        </w:rPr>
        <w:t>as</w:t>
      </w:r>
      <w:r w:rsidRPr="003B221D">
        <w:rPr>
          <w:rFonts w:ascii="Arial Nova" w:hAnsi="Arial Nova" w:cs="Poppins"/>
          <w:spacing w:val="-8"/>
        </w:rPr>
        <w:t xml:space="preserve"> </w:t>
      </w:r>
      <w:r w:rsidRPr="003B221D">
        <w:rPr>
          <w:rFonts w:ascii="Arial Nova" w:hAnsi="Arial Nova" w:cs="Poppins"/>
        </w:rPr>
        <w:t>to</w:t>
      </w:r>
      <w:r w:rsidRPr="003B221D">
        <w:rPr>
          <w:rFonts w:ascii="Arial Nova" w:hAnsi="Arial Nova" w:cs="Poppins"/>
          <w:spacing w:val="-6"/>
        </w:rPr>
        <w:t xml:space="preserve"> </w:t>
      </w:r>
      <w:r w:rsidRPr="003B221D">
        <w:rPr>
          <w:rFonts w:ascii="Arial Nova" w:hAnsi="Arial Nova" w:cs="Poppins"/>
        </w:rPr>
        <w:t>encroach</w:t>
      </w:r>
      <w:r w:rsidRPr="003B221D">
        <w:rPr>
          <w:rFonts w:ascii="Arial Nova" w:hAnsi="Arial Nova" w:cs="Poppins"/>
          <w:spacing w:val="-8"/>
        </w:rPr>
        <w:t xml:space="preserve"> </w:t>
      </w:r>
      <w:r w:rsidRPr="003B221D">
        <w:rPr>
          <w:rFonts w:ascii="Arial Nova" w:hAnsi="Arial Nova" w:cs="Poppins"/>
        </w:rPr>
        <w:t>over</w:t>
      </w:r>
      <w:r w:rsidRPr="003B221D">
        <w:rPr>
          <w:rFonts w:ascii="Arial Nova" w:hAnsi="Arial Nova" w:cs="Poppins"/>
          <w:spacing w:val="-8"/>
        </w:rPr>
        <w:t xml:space="preserve"> </w:t>
      </w:r>
      <w:r w:rsidRPr="003B221D">
        <w:rPr>
          <w:rFonts w:ascii="Arial Nova" w:hAnsi="Arial Nova" w:cs="Poppins"/>
        </w:rPr>
        <w:t>the</w:t>
      </w:r>
      <w:r w:rsidRPr="003B221D">
        <w:rPr>
          <w:rFonts w:ascii="Arial Nova" w:hAnsi="Arial Nova" w:cs="Poppins"/>
          <w:spacing w:val="-5"/>
        </w:rPr>
        <w:t xml:space="preserve"> </w:t>
      </w:r>
      <w:r w:rsidRPr="003B221D">
        <w:rPr>
          <w:rFonts w:ascii="Arial Nova" w:hAnsi="Arial Nova" w:cs="Poppins"/>
        </w:rPr>
        <w:t>natural centre line between jetties, and if this inconveniences his/her neighbour, that Tenant shall give way (by making alternate arrangements) to the other tenants’ rights of</w:t>
      </w:r>
      <w:r w:rsidRPr="003B221D">
        <w:rPr>
          <w:rFonts w:ascii="Arial Nova" w:hAnsi="Arial Nova" w:cs="Poppins"/>
          <w:spacing w:val="-16"/>
        </w:rPr>
        <w:t xml:space="preserve"> </w:t>
      </w:r>
      <w:r w:rsidRPr="003B221D">
        <w:rPr>
          <w:rFonts w:ascii="Arial Nova" w:hAnsi="Arial Nova" w:cs="Poppins"/>
        </w:rPr>
        <w:t>mooring.</w:t>
      </w:r>
    </w:p>
    <w:p w14:paraId="1721D481" w14:textId="75D97CE1" w:rsidR="008E37C7" w:rsidRPr="003B221D" w:rsidRDefault="00CC7236" w:rsidP="00DB4988">
      <w:pPr>
        <w:pStyle w:val="ListParagraph"/>
        <w:numPr>
          <w:ilvl w:val="1"/>
          <w:numId w:val="4"/>
        </w:numPr>
        <w:tabs>
          <w:tab w:val="left" w:pos="831"/>
        </w:tabs>
        <w:spacing w:line="259" w:lineRule="auto"/>
        <w:ind w:left="820" w:right="105" w:hanging="678"/>
        <w:rPr>
          <w:rFonts w:ascii="Arial Nova" w:hAnsi="Arial Nova" w:cs="Poppins"/>
        </w:rPr>
      </w:pPr>
      <w:r w:rsidRPr="003B221D">
        <w:rPr>
          <w:rFonts w:ascii="Arial Nova" w:hAnsi="Arial Nova" w:cs="Poppins"/>
        </w:rPr>
        <w:t>Engines should not be revved or be used more than necessary in the harbour as a courtesy to those who live close by and who may be inconvenienced by</w:t>
      </w:r>
      <w:r w:rsidRPr="003B221D">
        <w:rPr>
          <w:rFonts w:ascii="Arial Nova" w:hAnsi="Arial Nova" w:cs="Poppins"/>
          <w:spacing w:val="-6"/>
        </w:rPr>
        <w:t xml:space="preserve"> </w:t>
      </w:r>
      <w:r w:rsidRPr="003B221D">
        <w:rPr>
          <w:rFonts w:ascii="Arial Nova" w:hAnsi="Arial Nova" w:cs="Poppins"/>
        </w:rPr>
        <w:t>noise.</w:t>
      </w:r>
    </w:p>
    <w:p w14:paraId="67876E16" w14:textId="3D295070" w:rsidR="008E37C7" w:rsidRDefault="00CC7236" w:rsidP="00DB4988">
      <w:pPr>
        <w:pStyle w:val="ListParagraph"/>
        <w:numPr>
          <w:ilvl w:val="1"/>
          <w:numId w:val="4"/>
        </w:numPr>
        <w:tabs>
          <w:tab w:val="left" w:pos="848"/>
        </w:tabs>
        <w:spacing w:line="259" w:lineRule="auto"/>
        <w:ind w:left="820" w:right="105" w:hanging="678"/>
        <w:rPr>
          <w:rFonts w:ascii="Arial Nova" w:hAnsi="Arial Nova" w:cs="Poppins"/>
        </w:rPr>
      </w:pPr>
      <w:r w:rsidRPr="003B221D">
        <w:rPr>
          <w:rFonts w:ascii="Arial Nova" w:hAnsi="Arial Nova" w:cs="Poppins"/>
        </w:rPr>
        <w:t>Boats, trailers and vehicles must not be left un-attended on the slipway for more than is necessary to launch and moor the</w:t>
      </w:r>
      <w:r w:rsidRPr="003B221D">
        <w:rPr>
          <w:rFonts w:ascii="Arial Nova" w:hAnsi="Arial Nova" w:cs="Poppins"/>
          <w:spacing w:val="-8"/>
        </w:rPr>
        <w:t xml:space="preserve"> </w:t>
      </w:r>
      <w:r w:rsidRPr="003B221D">
        <w:rPr>
          <w:rFonts w:ascii="Arial Nova" w:hAnsi="Arial Nova" w:cs="Poppins"/>
        </w:rPr>
        <w:t>vessel.</w:t>
      </w:r>
    </w:p>
    <w:p w14:paraId="3C72BFC0" w14:textId="77777777" w:rsidR="003E1196" w:rsidRDefault="003E1196" w:rsidP="003E1196">
      <w:pPr>
        <w:tabs>
          <w:tab w:val="left" w:pos="848"/>
        </w:tabs>
        <w:spacing w:line="259" w:lineRule="auto"/>
        <w:ind w:right="105"/>
        <w:rPr>
          <w:rFonts w:ascii="Arial Nova" w:hAnsi="Arial Nova" w:cs="Poppins"/>
        </w:rPr>
      </w:pPr>
    </w:p>
    <w:p w14:paraId="5922E6A3" w14:textId="77777777" w:rsidR="003E1196" w:rsidRDefault="003E1196" w:rsidP="003E1196">
      <w:pPr>
        <w:tabs>
          <w:tab w:val="left" w:pos="848"/>
        </w:tabs>
        <w:spacing w:line="259" w:lineRule="auto"/>
        <w:ind w:right="105"/>
        <w:rPr>
          <w:rFonts w:ascii="Arial Nova" w:hAnsi="Arial Nova" w:cs="Poppins"/>
        </w:rPr>
      </w:pPr>
    </w:p>
    <w:p w14:paraId="5E579DB7" w14:textId="77777777" w:rsidR="003E1196" w:rsidRDefault="003E1196" w:rsidP="003E1196">
      <w:pPr>
        <w:tabs>
          <w:tab w:val="left" w:pos="848"/>
        </w:tabs>
        <w:spacing w:line="259" w:lineRule="auto"/>
        <w:ind w:right="105"/>
        <w:rPr>
          <w:rFonts w:ascii="Arial Nova" w:hAnsi="Arial Nova" w:cs="Poppins"/>
        </w:rPr>
      </w:pPr>
    </w:p>
    <w:p w14:paraId="5C1BDD0F" w14:textId="77777777" w:rsidR="003E1196" w:rsidRDefault="003E1196" w:rsidP="003E1196">
      <w:pPr>
        <w:tabs>
          <w:tab w:val="left" w:pos="848"/>
        </w:tabs>
        <w:spacing w:line="259" w:lineRule="auto"/>
        <w:ind w:right="105"/>
        <w:rPr>
          <w:rFonts w:ascii="Arial Nova" w:hAnsi="Arial Nova" w:cs="Poppins"/>
        </w:rPr>
      </w:pPr>
    </w:p>
    <w:p w14:paraId="740E85A8" w14:textId="77777777" w:rsidR="003E1196" w:rsidRPr="003E1196" w:rsidRDefault="003E1196" w:rsidP="003E1196">
      <w:pPr>
        <w:tabs>
          <w:tab w:val="left" w:pos="848"/>
        </w:tabs>
        <w:spacing w:line="259" w:lineRule="auto"/>
        <w:ind w:right="105"/>
        <w:rPr>
          <w:rFonts w:ascii="Arial Nova" w:hAnsi="Arial Nova" w:cs="Poppins"/>
        </w:rPr>
      </w:pPr>
    </w:p>
    <w:p w14:paraId="093EE042" w14:textId="531FE670" w:rsidR="003B221D" w:rsidRPr="003E1196" w:rsidRDefault="00CC7236" w:rsidP="003B221D">
      <w:pPr>
        <w:pStyle w:val="ListParagraph"/>
        <w:numPr>
          <w:ilvl w:val="1"/>
          <w:numId w:val="4"/>
        </w:numPr>
        <w:tabs>
          <w:tab w:val="left" w:pos="780"/>
        </w:tabs>
        <w:spacing w:line="259" w:lineRule="auto"/>
        <w:ind w:left="820" w:right="102" w:hanging="678"/>
        <w:rPr>
          <w:rFonts w:ascii="Arial Nova" w:hAnsi="Arial Nova" w:cs="Poppins"/>
        </w:rPr>
      </w:pPr>
      <w:r w:rsidRPr="003B221D">
        <w:rPr>
          <w:rFonts w:ascii="Arial Nova" w:hAnsi="Arial Nova" w:cs="Poppins"/>
        </w:rPr>
        <w:t>The harbour area may not be used for noisy gatherings at night due to proximity of other resident’s homes.</w:t>
      </w:r>
    </w:p>
    <w:p w14:paraId="58C1594E" w14:textId="63FE1A6F" w:rsidR="00DB326C" w:rsidRPr="003B221D" w:rsidRDefault="002E0514" w:rsidP="00DB4988">
      <w:pPr>
        <w:pStyle w:val="ListParagraph"/>
        <w:numPr>
          <w:ilvl w:val="1"/>
          <w:numId w:val="4"/>
        </w:numPr>
        <w:tabs>
          <w:tab w:val="left" w:pos="778"/>
        </w:tabs>
        <w:spacing w:before="162"/>
        <w:ind w:left="777" w:hanging="678"/>
        <w:rPr>
          <w:rFonts w:ascii="Arial Nova" w:hAnsi="Arial Nova" w:cs="Poppins"/>
        </w:rPr>
      </w:pPr>
      <w:r>
        <w:rPr>
          <w:rFonts w:ascii="Arial Nova" w:hAnsi="Arial Nova" w:cs="Poppins"/>
        </w:rPr>
        <w:t xml:space="preserve"> </w:t>
      </w:r>
      <w:r w:rsidR="00CC7236" w:rsidRPr="003B221D">
        <w:rPr>
          <w:rFonts w:ascii="Arial Nova" w:hAnsi="Arial Nova" w:cs="Poppins"/>
        </w:rPr>
        <w:t>No litter, fuel, oil, sewage or any other substance may be discharged into the</w:t>
      </w:r>
      <w:r w:rsidR="00CC7236" w:rsidRPr="003B221D">
        <w:rPr>
          <w:rFonts w:ascii="Arial Nova" w:hAnsi="Arial Nova" w:cs="Poppins"/>
          <w:spacing w:val="-18"/>
        </w:rPr>
        <w:t xml:space="preserve"> </w:t>
      </w:r>
      <w:r w:rsidR="00CC7236" w:rsidRPr="003B221D">
        <w:rPr>
          <w:rFonts w:ascii="Arial Nova" w:hAnsi="Arial Nova" w:cs="Poppins"/>
        </w:rPr>
        <w:t>harbour.</w:t>
      </w:r>
    </w:p>
    <w:p w14:paraId="0C8BF0B6" w14:textId="77777777" w:rsidR="00DB326C" w:rsidRPr="003B221D" w:rsidRDefault="00CC7236" w:rsidP="00DB4988">
      <w:pPr>
        <w:pStyle w:val="ListParagraph"/>
        <w:numPr>
          <w:ilvl w:val="1"/>
          <w:numId w:val="4"/>
        </w:numPr>
        <w:tabs>
          <w:tab w:val="left" w:pos="826"/>
        </w:tabs>
        <w:spacing w:before="180"/>
        <w:ind w:left="825" w:hanging="678"/>
        <w:rPr>
          <w:rFonts w:ascii="Arial Nova" w:hAnsi="Arial Nova" w:cs="Poppins"/>
        </w:rPr>
      </w:pPr>
      <w:r w:rsidRPr="003B221D">
        <w:rPr>
          <w:rFonts w:ascii="Arial Nova" w:hAnsi="Arial Nova" w:cs="Poppins"/>
        </w:rPr>
        <w:t>Use of any jetty other than one allocated to you is</w:t>
      </w:r>
      <w:r w:rsidRPr="003B221D">
        <w:rPr>
          <w:rFonts w:ascii="Arial Nova" w:hAnsi="Arial Nova" w:cs="Poppins"/>
          <w:spacing w:val="-11"/>
        </w:rPr>
        <w:t xml:space="preserve"> </w:t>
      </w:r>
      <w:r w:rsidRPr="003B221D">
        <w:rPr>
          <w:rFonts w:ascii="Arial Nova" w:hAnsi="Arial Nova" w:cs="Poppins"/>
        </w:rPr>
        <w:t>prohibited.</w:t>
      </w:r>
    </w:p>
    <w:p w14:paraId="6F9E34C1" w14:textId="77777777" w:rsidR="00DB326C" w:rsidRPr="003B221D" w:rsidRDefault="00CC7236" w:rsidP="00DB4988">
      <w:pPr>
        <w:pStyle w:val="ListParagraph"/>
        <w:numPr>
          <w:ilvl w:val="1"/>
          <w:numId w:val="4"/>
        </w:numPr>
        <w:tabs>
          <w:tab w:val="left" w:pos="811"/>
        </w:tabs>
        <w:spacing w:before="180" w:line="259" w:lineRule="auto"/>
        <w:ind w:left="820" w:right="105" w:hanging="678"/>
        <w:rPr>
          <w:rFonts w:ascii="Arial Nova" w:hAnsi="Arial Nova" w:cs="Poppins"/>
        </w:rPr>
      </w:pPr>
      <w:r w:rsidRPr="003B221D">
        <w:rPr>
          <w:rFonts w:ascii="Arial Nova" w:hAnsi="Arial Nova" w:cs="Poppins"/>
        </w:rPr>
        <w:t>Tenants are advised not to leave their vessels moored for long periods of time without regular inspection and</w:t>
      </w:r>
      <w:r w:rsidRPr="003B221D">
        <w:rPr>
          <w:rFonts w:ascii="Arial Nova" w:hAnsi="Arial Nova" w:cs="Poppins"/>
          <w:spacing w:val="-5"/>
        </w:rPr>
        <w:t xml:space="preserve"> </w:t>
      </w:r>
      <w:r w:rsidRPr="003B221D">
        <w:rPr>
          <w:rFonts w:ascii="Arial Nova" w:hAnsi="Arial Nova" w:cs="Poppins"/>
        </w:rPr>
        <w:t>care.</w:t>
      </w:r>
    </w:p>
    <w:p w14:paraId="2BB5A5B1" w14:textId="1E10EA1C" w:rsidR="0072764E" w:rsidRDefault="00CC7236" w:rsidP="00DB4988">
      <w:pPr>
        <w:pStyle w:val="ListParagraph"/>
        <w:numPr>
          <w:ilvl w:val="1"/>
          <w:numId w:val="4"/>
        </w:numPr>
        <w:tabs>
          <w:tab w:val="left" w:pos="908"/>
        </w:tabs>
        <w:spacing w:before="162" w:line="256" w:lineRule="auto"/>
        <w:ind w:left="820" w:right="102" w:hanging="678"/>
        <w:rPr>
          <w:rFonts w:ascii="Arial Nova" w:hAnsi="Arial Nova" w:cs="Poppins"/>
        </w:rPr>
      </w:pPr>
      <w:r w:rsidRPr="003B221D">
        <w:rPr>
          <w:rFonts w:ascii="Arial Nova" w:hAnsi="Arial Nova" w:cs="Poppins"/>
        </w:rPr>
        <w:t>The fish cleaning slab is to be left clean after use and no fish entrails, carcasses or heads are to be thrown into the</w:t>
      </w:r>
      <w:r w:rsidRPr="003B221D">
        <w:rPr>
          <w:rFonts w:ascii="Arial Nova" w:hAnsi="Arial Nova" w:cs="Poppins"/>
          <w:spacing w:val="-2"/>
        </w:rPr>
        <w:t xml:space="preserve"> </w:t>
      </w:r>
      <w:r w:rsidRPr="003B221D">
        <w:rPr>
          <w:rFonts w:ascii="Arial Nova" w:hAnsi="Arial Nova" w:cs="Poppins"/>
        </w:rPr>
        <w:t>harbour.</w:t>
      </w:r>
    </w:p>
    <w:p w14:paraId="4B65EDA5" w14:textId="77777777" w:rsidR="00EF7193" w:rsidRPr="00522592" w:rsidRDefault="00EF7193" w:rsidP="00EF7193">
      <w:pPr>
        <w:pStyle w:val="ListParagraph"/>
        <w:numPr>
          <w:ilvl w:val="1"/>
          <w:numId w:val="4"/>
        </w:numPr>
        <w:tabs>
          <w:tab w:val="left" w:pos="908"/>
        </w:tabs>
        <w:spacing w:before="162" w:line="256" w:lineRule="auto"/>
        <w:ind w:left="820" w:right="102" w:hanging="678"/>
        <w:rPr>
          <w:rFonts w:ascii="Arial Nova" w:hAnsi="Arial Nova" w:cs="Poppins"/>
          <w:b/>
          <w:bCs/>
        </w:rPr>
      </w:pPr>
      <w:r w:rsidRPr="00522592">
        <w:rPr>
          <w:rFonts w:ascii="Arial Nova" w:hAnsi="Arial Nova" w:cs="Poppins"/>
        </w:rPr>
        <w:t xml:space="preserve">To respect the well-being of Lodge owners and guests staying near the harbor, </w:t>
      </w:r>
      <w:r w:rsidRPr="00522592">
        <w:rPr>
          <w:rFonts w:ascii="Arial Nova" w:hAnsi="Arial Nova" w:cs="Poppins"/>
          <w:b/>
          <w:bCs/>
        </w:rPr>
        <w:t>launching of boats</w:t>
      </w:r>
      <w:r w:rsidRPr="00522592">
        <w:rPr>
          <w:rFonts w:ascii="Arial Nova" w:hAnsi="Arial Nova" w:cs="Poppins"/>
        </w:rPr>
        <w:t xml:space="preserve"> </w:t>
      </w:r>
      <w:r w:rsidRPr="00522592">
        <w:rPr>
          <w:rFonts w:ascii="Arial Nova" w:hAnsi="Arial Nova" w:cs="Poppins"/>
          <w:b/>
          <w:bCs/>
        </w:rPr>
        <w:t>is strictly prohibited before 07:00 in the morning.</w:t>
      </w:r>
    </w:p>
    <w:p w14:paraId="7BB84113" w14:textId="72E593EC" w:rsidR="00EF7193" w:rsidRPr="00522592" w:rsidRDefault="00EF7193" w:rsidP="00522592">
      <w:pPr>
        <w:tabs>
          <w:tab w:val="left" w:pos="908"/>
        </w:tabs>
        <w:spacing w:before="162" w:line="256" w:lineRule="auto"/>
        <w:ind w:left="142" w:right="102"/>
        <w:rPr>
          <w:rFonts w:ascii="Arial Nova" w:hAnsi="Arial Nova" w:cs="Poppins"/>
        </w:rPr>
      </w:pPr>
    </w:p>
    <w:p w14:paraId="28FA907E" w14:textId="77777777" w:rsidR="009C4154" w:rsidRPr="003B221D" w:rsidRDefault="009C4154" w:rsidP="00475C16">
      <w:pPr>
        <w:pStyle w:val="ListParagraph"/>
        <w:tabs>
          <w:tab w:val="left" w:pos="908"/>
        </w:tabs>
        <w:spacing w:before="162" w:line="256" w:lineRule="auto"/>
        <w:ind w:right="102" w:firstLine="0"/>
        <w:rPr>
          <w:rFonts w:ascii="Arial Nova" w:hAnsi="Arial Nova" w:cs="Poppins"/>
        </w:rPr>
      </w:pPr>
    </w:p>
    <w:p w14:paraId="3FC0BD5D" w14:textId="48FB87C7" w:rsidR="00042455" w:rsidRPr="003B221D" w:rsidRDefault="00CC7236" w:rsidP="00042455">
      <w:pPr>
        <w:pStyle w:val="Heading1"/>
        <w:numPr>
          <w:ilvl w:val="0"/>
          <w:numId w:val="4"/>
        </w:numPr>
        <w:tabs>
          <w:tab w:val="left" w:pos="539"/>
          <w:tab w:val="left" w:pos="540"/>
        </w:tabs>
        <w:spacing w:before="164"/>
        <w:ind w:left="540" w:hanging="428"/>
        <w:rPr>
          <w:rFonts w:ascii="Arial Nova" w:hAnsi="Arial Nova" w:cs="Poppins"/>
        </w:rPr>
      </w:pPr>
      <w:r w:rsidRPr="003B221D">
        <w:rPr>
          <w:rFonts w:ascii="Arial Nova" w:hAnsi="Arial Nova" w:cs="Poppins"/>
        </w:rPr>
        <w:t>General</w:t>
      </w:r>
    </w:p>
    <w:p w14:paraId="687859A6" w14:textId="77777777" w:rsidR="00DB326C" w:rsidRPr="003B221D" w:rsidRDefault="00CC7236" w:rsidP="009C4154">
      <w:pPr>
        <w:pStyle w:val="ListParagraph"/>
        <w:numPr>
          <w:ilvl w:val="1"/>
          <w:numId w:val="4"/>
        </w:numPr>
        <w:tabs>
          <w:tab w:val="left" w:pos="862"/>
        </w:tabs>
        <w:spacing w:before="240" w:after="240" w:line="259" w:lineRule="auto"/>
        <w:ind w:left="820" w:right="104" w:hanging="678"/>
        <w:rPr>
          <w:rFonts w:ascii="Arial Nova" w:hAnsi="Arial Nova" w:cs="Poppins"/>
        </w:rPr>
      </w:pPr>
      <w:r w:rsidRPr="003B221D">
        <w:rPr>
          <w:rFonts w:ascii="Arial Nova" w:hAnsi="Arial Nova" w:cs="Poppins"/>
        </w:rPr>
        <w:tab/>
        <w:t>In the event of disputes arising between Members in connection with use of the harbour, such disputes must be addressed in writing to BRLBC who shall choose to either mediate such dispute, or to</w:t>
      </w:r>
      <w:r w:rsidRPr="003B221D">
        <w:rPr>
          <w:rFonts w:ascii="Arial Nova" w:hAnsi="Arial Nova" w:cs="Poppins"/>
          <w:spacing w:val="-5"/>
        </w:rPr>
        <w:t xml:space="preserve"> </w:t>
      </w:r>
      <w:r w:rsidRPr="003B221D">
        <w:rPr>
          <w:rFonts w:ascii="Arial Nova" w:hAnsi="Arial Nova" w:cs="Poppins"/>
        </w:rPr>
        <w:t>take</w:t>
      </w:r>
      <w:r w:rsidRPr="003B221D">
        <w:rPr>
          <w:rFonts w:ascii="Arial Nova" w:hAnsi="Arial Nova" w:cs="Poppins"/>
          <w:spacing w:val="-4"/>
        </w:rPr>
        <w:t xml:space="preserve"> </w:t>
      </w:r>
      <w:r w:rsidRPr="003B221D">
        <w:rPr>
          <w:rFonts w:ascii="Arial Nova" w:hAnsi="Arial Nova" w:cs="Poppins"/>
        </w:rPr>
        <w:t>punitive</w:t>
      </w:r>
      <w:r w:rsidRPr="003B221D">
        <w:rPr>
          <w:rFonts w:ascii="Arial Nova" w:hAnsi="Arial Nova" w:cs="Poppins"/>
          <w:spacing w:val="-3"/>
        </w:rPr>
        <w:t xml:space="preserve"> </w:t>
      </w:r>
      <w:r w:rsidRPr="003B221D">
        <w:rPr>
          <w:rFonts w:ascii="Arial Nova" w:hAnsi="Arial Nova" w:cs="Poppins"/>
        </w:rPr>
        <w:t>action</w:t>
      </w:r>
      <w:r w:rsidRPr="003B221D">
        <w:rPr>
          <w:rFonts w:ascii="Arial Nova" w:hAnsi="Arial Nova" w:cs="Poppins"/>
          <w:spacing w:val="-5"/>
        </w:rPr>
        <w:t xml:space="preserve"> </w:t>
      </w:r>
      <w:r w:rsidRPr="003B221D">
        <w:rPr>
          <w:rFonts w:ascii="Arial Nova" w:hAnsi="Arial Nova" w:cs="Poppins"/>
        </w:rPr>
        <w:t>in</w:t>
      </w:r>
      <w:r w:rsidRPr="003B221D">
        <w:rPr>
          <w:rFonts w:ascii="Arial Nova" w:hAnsi="Arial Nova" w:cs="Poppins"/>
          <w:spacing w:val="-5"/>
        </w:rPr>
        <w:t xml:space="preserve"> </w:t>
      </w:r>
      <w:r w:rsidRPr="003B221D">
        <w:rPr>
          <w:rFonts w:ascii="Arial Nova" w:hAnsi="Arial Nova" w:cs="Poppins"/>
        </w:rPr>
        <w:t>accordance</w:t>
      </w:r>
      <w:r w:rsidRPr="003B221D">
        <w:rPr>
          <w:rFonts w:ascii="Arial Nova" w:hAnsi="Arial Nova" w:cs="Poppins"/>
          <w:spacing w:val="-5"/>
        </w:rPr>
        <w:t xml:space="preserve"> </w:t>
      </w:r>
      <w:r w:rsidRPr="003B221D">
        <w:rPr>
          <w:rFonts w:ascii="Arial Nova" w:hAnsi="Arial Nova" w:cs="Poppins"/>
        </w:rPr>
        <w:t>with</w:t>
      </w:r>
      <w:r w:rsidRPr="003B221D">
        <w:rPr>
          <w:rFonts w:ascii="Arial Nova" w:hAnsi="Arial Nova" w:cs="Poppins"/>
          <w:spacing w:val="-5"/>
        </w:rPr>
        <w:t xml:space="preserve"> </w:t>
      </w:r>
      <w:r w:rsidRPr="003B221D">
        <w:rPr>
          <w:rFonts w:ascii="Arial Nova" w:hAnsi="Arial Nova" w:cs="Poppins"/>
        </w:rPr>
        <w:t>the</w:t>
      </w:r>
      <w:r w:rsidRPr="003B221D">
        <w:rPr>
          <w:rFonts w:ascii="Arial Nova" w:hAnsi="Arial Nova" w:cs="Poppins"/>
          <w:spacing w:val="-4"/>
        </w:rPr>
        <w:t xml:space="preserve"> </w:t>
      </w:r>
      <w:r w:rsidRPr="003B221D">
        <w:rPr>
          <w:rFonts w:ascii="Arial Nova" w:hAnsi="Arial Nova" w:cs="Poppins"/>
        </w:rPr>
        <w:t>conditions</w:t>
      </w:r>
      <w:r w:rsidRPr="003B221D">
        <w:rPr>
          <w:rFonts w:ascii="Arial Nova" w:hAnsi="Arial Nova" w:cs="Poppins"/>
          <w:spacing w:val="-6"/>
        </w:rPr>
        <w:t xml:space="preserve"> </w:t>
      </w:r>
      <w:r w:rsidRPr="003B221D">
        <w:rPr>
          <w:rFonts w:ascii="Arial Nova" w:hAnsi="Arial Nova" w:cs="Poppins"/>
        </w:rPr>
        <w:t>of</w:t>
      </w:r>
      <w:r w:rsidRPr="003B221D">
        <w:rPr>
          <w:rFonts w:ascii="Arial Nova" w:hAnsi="Arial Nova" w:cs="Poppins"/>
          <w:spacing w:val="-4"/>
        </w:rPr>
        <w:t xml:space="preserve"> </w:t>
      </w:r>
      <w:r w:rsidRPr="003B221D">
        <w:rPr>
          <w:rFonts w:ascii="Arial Nova" w:hAnsi="Arial Nova" w:cs="Poppins"/>
        </w:rPr>
        <w:t>lease.</w:t>
      </w:r>
      <w:r w:rsidRPr="003B221D">
        <w:rPr>
          <w:rFonts w:ascii="Arial Nova" w:hAnsi="Arial Nova" w:cs="Poppins"/>
          <w:spacing w:val="-7"/>
        </w:rPr>
        <w:t xml:space="preserve"> </w:t>
      </w:r>
      <w:r w:rsidRPr="003B221D">
        <w:rPr>
          <w:rFonts w:ascii="Arial Nova" w:hAnsi="Arial Nova" w:cs="Poppins"/>
        </w:rPr>
        <w:t>In</w:t>
      </w:r>
      <w:r w:rsidRPr="003B221D">
        <w:rPr>
          <w:rFonts w:ascii="Arial Nova" w:hAnsi="Arial Nova" w:cs="Poppins"/>
          <w:spacing w:val="-4"/>
        </w:rPr>
        <w:t xml:space="preserve"> </w:t>
      </w:r>
      <w:r w:rsidRPr="003B221D">
        <w:rPr>
          <w:rFonts w:ascii="Arial Nova" w:hAnsi="Arial Nova" w:cs="Poppins"/>
        </w:rPr>
        <w:t>terms</w:t>
      </w:r>
      <w:r w:rsidRPr="003B221D">
        <w:rPr>
          <w:rFonts w:ascii="Arial Nova" w:hAnsi="Arial Nova" w:cs="Poppins"/>
          <w:spacing w:val="-7"/>
        </w:rPr>
        <w:t xml:space="preserve"> </w:t>
      </w:r>
      <w:r w:rsidRPr="003B221D">
        <w:rPr>
          <w:rFonts w:ascii="Arial Nova" w:hAnsi="Arial Nova" w:cs="Poppins"/>
        </w:rPr>
        <w:t>of</w:t>
      </w:r>
      <w:r w:rsidRPr="003B221D">
        <w:rPr>
          <w:rFonts w:ascii="Arial Nova" w:hAnsi="Arial Nova" w:cs="Poppins"/>
          <w:spacing w:val="-3"/>
        </w:rPr>
        <w:t xml:space="preserve"> </w:t>
      </w:r>
      <w:r w:rsidRPr="003B221D">
        <w:rPr>
          <w:rFonts w:ascii="Arial Nova" w:hAnsi="Arial Nova" w:cs="Poppins"/>
        </w:rPr>
        <w:t>its</w:t>
      </w:r>
      <w:r w:rsidRPr="003B221D">
        <w:rPr>
          <w:rFonts w:ascii="Arial Nova" w:hAnsi="Arial Nova" w:cs="Poppins"/>
          <w:spacing w:val="-7"/>
        </w:rPr>
        <w:t xml:space="preserve"> </w:t>
      </w:r>
      <w:r w:rsidRPr="003B221D">
        <w:rPr>
          <w:rFonts w:ascii="Arial Nova" w:hAnsi="Arial Nova" w:cs="Poppins"/>
        </w:rPr>
        <w:t>role</w:t>
      </w:r>
      <w:r w:rsidRPr="003B221D">
        <w:rPr>
          <w:rFonts w:ascii="Arial Nova" w:hAnsi="Arial Nova" w:cs="Poppins"/>
          <w:spacing w:val="-6"/>
        </w:rPr>
        <w:t xml:space="preserve"> </w:t>
      </w:r>
      <w:r w:rsidRPr="003B221D">
        <w:rPr>
          <w:rFonts w:ascii="Arial Nova" w:hAnsi="Arial Nova" w:cs="Poppins"/>
        </w:rPr>
        <w:t>as</w:t>
      </w:r>
      <w:r w:rsidRPr="003B221D">
        <w:rPr>
          <w:rFonts w:ascii="Arial Nova" w:hAnsi="Arial Nova" w:cs="Poppins"/>
          <w:spacing w:val="-3"/>
        </w:rPr>
        <w:t xml:space="preserve"> </w:t>
      </w:r>
      <w:r w:rsidRPr="003B221D">
        <w:rPr>
          <w:rFonts w:ascii="Arial Nova" w:hAnsi="Arial Nova" w:cs="Poppins"/>
        </w:rPr>
        <w:t>lessee</w:t>
      </w:r>
      <w:r w:rsidRPr="003B221D">
        <w:rPr>
          <w:rFonts w:ascii="Arial Nova" w:hAnsi="Arial Nova" w:cs="Poppins"/>
          <w:spacing w:val="-6"/>
        </w:rPr>
        <w:t xml:space="preserve"> </w:t>
      </w:r>
      <w:r w:rsidRPr="003B221D">
        <w:rPr>
          <w:rFonts w:ascii="Arial Nova" w:hAnsi="Arial Nova" w:cs="Poppins"/>
        </w:rPr>
        <w:t>of</w:t>
      </w:r>
      <w:r w:rsidRPr="003B221D">
        <w:rPr>
          <w:rFonts w:ascii="Arial Nova" w:hAnsi="Arial Nova" w:cs="Poppins"/>
          <w:spacing w:val="-6"/>
        </w:rPr>
        <w:t xml:space="preserve"> </w:t>
      </w:r>
      <w:r w:rsidRPr="003B221D">
        <w:rPr>
          <w:rFonts w:ascii="Arial Nova" w:hAnsi="Arial Nova" w:cs="Poppins"/>
        </w:rPr>
        <w:t>the harbour, a decision taken by BRLBC shall be binding on its Members, and failure to do so by any Member may result in mooring rights being</w:t>
      </w:r>
      <w:r w:rsidRPr="003B221D">
        <w:rPr>
          <w:rFonts w:ascii="Arial Nova" w:hAnsi="Arial Nova" w:cs="Poppins"/>
          <w:spacing w:val="-5"/>
        </w:rPr>
        <w:t xml:space="preserve"> </w:t>
      </w:r>
      <w:r w:rsidRPr="003B221D">
        <w:rPr>
          <w:rFonts w:ascii="Arial Nova" w:hAnsi="Arial Nova" w:cs="Poppins"/>
        </w:rPr>
        <w:t>withdrawn.</w:t>
      </w:r>
    </w:p>
    <w:p w14:paraId="6C142FCF" w14:textId="77777777" w:rsidR="00DB326C" w:rsidRPr="003B221D" w:rsidRDefault="00CC7236" w:rsidP="009C4154">
      <w:pPr>
        <w:pStyle w:val="ListParagraph"/>
        <w:numPr>
          <w:ilvl w:val="1"/>
          <w:numId w:val="4"/>
        </w:numPr>
        <w:tabs>
          <w:tab w:val="left" w:pos="848"/>
        </w:tabs>
        <w:spacing w:before="240" w:after="240" w:line="256" w:lineRule="auto"/>
        <w:ind w:left="820" w:right="104" w:hanging="678"/>
        <w:rPr>
          <w:rFonts w:ascii="Arial Nova" w:hAnsi="Arial Nova" w:cs="Poppins"/>
        </w:rPr>
      </w:pPr>
      <w:r w:rsidRPr="003B221D">
        <w:rPr>
          <w:rFonts w:ascii="Arial Nova" w:hAnsi="Arial Nova" w:cs="Poppins"/>
        </w:rPr>
        <w:t>BRLBC takes no responsibility for any loss, injury, death or loss whatsoever, and use of the harbour is entirely at the risk of the Tenant</w:t>
      </w:r>
      <w:r w:rsidRPr="003B221D">
        <w:rPr>
          <w:rFonts w:ascii="Arial Nova" w:hAnsi="Arial Nova" w:cs="Poppins"/>
          <w:spacing w:val="-8"/>
        </w:rPr>
        <w:t xml:space="preserve"> </w:t>
      </w:r>
      <w:r w:rsidRPr="003B221D">
        <w:rPr>
          <w:rFonts w:ascii="Arial Nova" w:hAnsi="Arial Nova" w:cs="Poppins"/>
        </w:rPr>
        <w:t>concerned.</w:t>
      </w:r>
    </w:p>
    <w:p w14:paraId="7E0CEFD4" w14:textId="467E2CD8" w:rsidR="00981240" w:rsidRPr="003B221D" w:rsidRDefault="00CC7236" w:rsidP="009C4154">
      <w:pPr>
        <w:pStyle w:val="ListParagraph"/>
        <w:numPr>
          <w:ilvl w:val="1"/>
          <w:numId w:val="4"/>
        </w:numPr>
        <w:tabs>
          <w:tab w:val="left" w:pos="826"/>
        </w:tabs>
        <w:spacing w:before="240" w:after="240" w:line="259" w:lineRule="auto"/>
        <w:ind w:left="820" w:right="103" w:hanging="678"/>
        <w:rPr>
          <w:rFonts w:ascii="Arial Nova" w:hAnsi="Arial Nova" w:cs="Poppins"/>
        </w:rPr>
      </w:pPr>
      <w:r w:rsidRPr="003B221D">
        <w:rPr>
          <w:rFonts w:ascii="Arial Nova" w:hAnsi="Arial Nova" w:cs="Poppins"/>
        </w:rPr>
        <w:t>BRLBC supports adherence to the terms of all legislation pertaining to usage of the roads, river and the</w:t>
      </w:r>
      <w:r w:rsidRPr="003B221D">
        <w:rPr>
          <w:rFonts w:ascii="Arial Nova" w:hAnsi="Arial Nova" w:cs="Poppins"/>
          <w:spacing w:val="-8"/>
        </w:rPr>
        <w:t xml:space="preserve"> </w:t>
      </w:r>
      <w:r w:rsidRPr="003B221D">
        <w:rPr>
          <w:rFonts w:ascii="Arial Nova" w:hAnsi="Arial Nova" w:cs="Poppins"/>
        </w:rPr>
        <w:t>sea.</w:t>
      </w:r>
      <w:r w:rsidRPr="003B221D">
        <w:rPr>
          <w:rFonts w:ascii="Arial Nova" w:hAnsi="Arial Nova" w:cs="Poppins"/>
          <w:spacing w:val="-10"/>
        </w:rPr>
        <w:t xml:space="preserve"> </w:t>
      </w:r>
      <w:r w:rsidRPr="003B221D">
        <w:rPr>
          <w:rFonts w:ascii="Arial Nova" w:hAnsi="Arial Nova" w:cs="Poppins"/>
        </w:rPr>
        <w:t>BRLBC</w:t>
      </w:r>
      <w:r w:rsidRPr="003B221D">
        <w:rPr>
          <w:rFonts w:ascii="Arial Nova" w:hAnsi="Arial Nova" w:cs="Poppins"/>
          <w:spacing w:val="-12"/>
        </w:rPr>
        <w:t xml:space="preserve"> </w:t>
      </w:r>
      <w:r w:rsidRPr="003B221D">
        <w:rPr>
          <w:rFonts w:ascii="Arial Nova" w:hAnsi="Arial Nova" w:cs="Poppins"/>
        </w:rPr>
        <w:t>does</w:t>
      </w:r>
      <w:r w:rsidRPr="003B221D">
        <w:rPr>
          <w:rFonts w:ascii="Arial Nova" w:hAnsi="Arial Nova" w:cs="Poppins"/>
          <w:spacing w:val="-10"/>
        </w:rPr>
        <w:t xml:space="preserve"> </w:t>
      </w:r>
      <w:r w:rsidRPr="003B221D">
        <w:rPr>
          <w:rFonts w:ascii="Arial Nova" w:hAnsi="Arial Nova" w:cs="Poppins"/>
        </w:rPr>
        <w:t>not</w:t>
      </w:r>
      <w:r w:rsidRPr="003B221D">
        <w:rPr>
          <w:rFonts w:ascii="Arial Nova" w:hAnsi="Arial Nova" w:cs="Poppins"/>
          <w:spacing w:val="-11"/>
        </w:rPr>
        <w:t xml:space="preserve"> </w:t>
      </w:r>
      <w:r w:rsidRPr="003B221D">
        <w:rPr>
          <w:rFonts w:ascii="Arial Nova" w:hAnsi="Arial Nova" w:cs="Poppins"/>
        </w:rPr>
        <w:t>condone</w:t>
      </w:r>
      <w:r w:rsidRPr="003B221D">
        <w:rPr>
          <w:rFonts w:ascii="Arial Nova" w:hAnsi="Arial Nova" w:cs="Poppins"/>
          <w:spacing w:val="-8"/>
        </w:rPr>
        <w:t xml:space="preserve"> </w:t>
      </w:r>
      <w:r w:rsidRPr="003B221D">
        <w:rPr>
          <w:rFonts w:ascii="Arial Nova" w:hAnsi="Arial Nova" w:cs="Poppins"/>
        </w:rPr>
        <w:t>the</w:t>
      </w:r>
      <w:r w:rsidRPr="003B221D">
        <w:rPr>
          <w:rFonts w:ascii="Arial Nova" w:hAnsi="Arial Nova" w:cs="Poppins"/>
          <w:spacing w:val="-7"/>
        </w:rPr>
        <w:t xml:space="preserve"> </w:t>
      </w:r>
      <w:r w:rsidRPr="003B221D">
        <w:rPr>
          <w:rFonts w:ascii="Arial Nova" w:hAnsi="Arial Nova" w:cs="Poppins"/>
        </w:rPr>
        <w:t>use</w:t>
      </w:r>
      <w:r w:rsidRPr="003B221D">
        <w:rPr>
          <w:rFonts w:ascii="Arial Nova" w:hAnsi="Arial Nova" w:cs="Poppins"/>
          <w:spacing w:val="-11"/>
        </w:rPr>
        <w:t xml:space="preserve"> </w:t>
      </w:r>
      <w:r w:rsidRPr="003B221D">
        <w:rPr>
          <w:rFonts w:ascii="Arial Nova" w:hAnsi="Arial Nova" w:cs="Poppins"/>
        </w:rPr>
        <w:t>of</w:t>
      </w:r>
      <w:r w:rsidRPr="003B221D">
        <w:rPr>
          <w:rFonts w:ascii="Arial Nova" w:hAnsi="Arial Nova" w:cs="Poppins"/>
          <w:spacing w:val="-12"/>
        </w:rPr>
        <w:t xml:space="preserve"> </w:t>
      </w:r>
      <w:r w:rsidRPr="003B221D">
        <w:rPr>
          <w:rFonts w:ascii="Arial Nova" w:hAnsi="Arial Nova" w:cs="Poppins"/>
        </w:rPr>
        <w:t>unlicensed</w:t>
      </w:r>
      <w:r w:rsidRPr="003B221D">
        <w:rPr>
          <w:rFonts w:ascii="Arial Nova" w:hAnsi="Arial Nova" w:cs="Poppins"/>
          <w:spacing w:val="-9"/>
        </w:rPr>
        <w:t xml:space="preserve"> </w:t>
      </w:r>
      <w:r w:rsidRPr="003B221D">
        <w:rPr>
          <w:rFonts w:ascii="Arial Nova" w:hAnsi="Arial Nova" w:cs="Poppins"/>
        </w:rPr>
        <w:t>vehicles</w:t>
      </w:r>
      <w:r w:rsidRPr="003B221D">
        <w:rPr>
          <w:rFonts w:ascii="Arial Nova" w:hAnsi="Arial Nova" w:cs="Poppins"/>
          <w:spacing w:val="-11"/>
        </w:rPr>
        <w:t xml:space="preserve"> </w:t>
      </w:r>
      <w:r w:rsidRPr="003B221D">
        <w:rPr>
          <w:rFonts w:ascii="Arial Nova" w:hAnsi="Arial Nova" w:cs="Poppins"/>
        </w:rPr>
        <w:t>or</w:t>
      </w:r>
      <w:r w:rsidRPr="003B221D">
        <w:rPr>
          <w:rFonts w:ascii="Arial Nova" w:hAnsi="Arial Nova" w:cs="Poppins"/>
          <w:spacing w:val="-11"/>
        </w:rPr>
        <w:t xml:space="preserve"> </w:t>
      </w:r>
      <w:r w:rsidRPr="003B221D">
        <w:rPr>
          <w:rFonts w:ascii="Arial Nova" w:hAnsi="Arial Nova" w:cs="Poppins"/>
        </w:rPr>
        <w:t>drivers</w:t>
      </w:r>
      <w:r w:rsidRPr="003B221D">
        <w:rPr>
          <w:rFonts w:ascii="Arial Nova" w:hAnsi="Arial Nova" w:cs="Poppins"/>
          <w:spacing w:val="-10"/>
        </w:rPr>
        <w:t xml:space="preserve"> </w:t>
      </w:r>
      <w:r w:rsidRPr="003B221D">
        <w:rPr>
          <w:rFonts w:ascii="Arial Nova" w:hAnsi="Arial Nova" w:cs="Poppins"/>
        </w:rPr>
        <w:t>in</w:t>
      </w:r>
      <w:r w:rsidRPr="003B221D">
        <w:rPr>
          <w:rFonts w:ascii="Arial Nova" w:hAnsi="Arial Nova" w:cs="Poppins"/>
          <w:spacing w:val="-10"/>
        </w:rPr>
        <w:t xml:space="preserve"> </w:t>
      </w:r>
      <w:r w:rsidRPr="003B221D">
        <w:rPr>
          <w:rFonts w:ascii="Arial Nova" w:hAnsi="Arial Nova" w:cs="Poppins"/>
        </w:rPr>
        <w:t>its</w:t>
      </w:r>
      <w:r w:rsidRPr="003B221D">
        <w:rPr>
          <w:rFonts w:ascii="Arial Nova" w:hAnsi="Arial Nova" w:cs="Poppins"/>
          <w:spacing w:val="-10"/>
        </w:rPr>
        <w:t xml:space="preserve"> </w:t>
      </w:r>
      <w:r w:rsidRPr="003B221D">
        <w:rPr>
          <w:rFonts w:ascii="Arial Nova" w:hAnsi="Arial Nova" w:cs="Poppins"/>
        </w:rPr>
        <w:t>area</w:t>
      </w:r>
      <w:r w:rsidRPr="003B221D">
        <w:rPr>
          <w:rFonts w:ascii="Arial Nova" w:hAnsi="Arial Nova" w:cs="Poppins"/>
          <w:spacing w:val="-12"/>
        </w:rPr>
        <w:t xml:space="preserve"> </w:t>
      </w:r>
      <w:r w:rsidRPr="003B221D">
        <w:rPr>
          <w:rFonts w:ascii="Arial Nova" w:hAnsi="Arial Nova" w:cs="Poppins"/>
        </w:rPr>
        <w:t>of</w:t>
      </w:r>
      <w:r w:rsidRPr="003B221D">
        <w:rPr>
          <w:rFonts w:ascii="Arial Nova" w:hAnsi="Arial Nova" w:cs="Poppins"/>
          <w:spacing w:val="-9"/>
        </w:rPr>
        <w:t xml:space="preserve"> </w:t>
      </w:r>
      <w:r w:rsidRPr="003B221D">
        <w:rPr>
          <w:rFonts w:ascii="Arial Nova" w:hAnsi="Arial Nova" w:cs="Poppins"/>
        </w:rPr>
        <w:t>responsibility.</w:t>
      </w:r>
    </w:p>
    <w:p w14:paraId="11C234F8" w14:textId="77777777" w:rsidR="006C6ABA" w:rsidRPr="003B221D" w:rsidRDefault="006C6ABA" w:rsidP="006C6ABA">
      <w:pPr>
        <w:pStyle w:val="ListParagraph"/>
        <w:tabs>
          <w:tab w:val="left" w:pos="826"/>
        </w:tabs>
        <w:spacing w:before="0" w:line="259" w:lineRule="auto"/>
        <w:ind w:right="103" w:firstLine="0"/>
        <w:rPr>
          <w:rFonts w:ascii="Arial Nova" w:hAnsi="Arial Nova" w:cs="Poppins"/>
        </w:rPr>
      </w:pPr>
    </w:p>
    <w:p w14:paraId="7AB0FDFE" w14:textId="77777777" w:rsidR="009C4154" w:rsidRPr="003B221D" w:rsidRDefault="009C4154" w:rsidP="006C6ABA">
      <w:pPr>
        <w:pStyle w:val="ListParagraph"/>
        <w:tabs>
          <w:tab w:val="left" w:pos="826"/>
        </w:tabs>
        <w:spacing w:before="0" w:line="259" w:lineRule="auto"/>
        <w:ind w:right="103" w:firstLine="0"/>
        <w:rPr>
          <w:rFonts w:ascii="Arial Nova" w:hAnsi="Arial Nova" w:cs="Poppins"/>
        </w:rPr>
      </w:pPr>
    </w:p>
    <w:p w14:paraId="7921E594" w14:textId="77777777" w:rsidR="009C4154" w:rsidRPr="003B221D" w:rsidRDefault="009C4154" w:rsidP="00143E88">
      <w:pPr>
        <w:tabs>
          <w:tab w:val="left" w:pos="826"/>
        </w:tabs>
        <w:spacing w:line="259" w:lineRule="auto"/>
        <w:ind w:right="103"/>
        <w:rPr>
          <w:rFonts w:ascii="Arial Nova" w:hAnsi="Arial Nova" w:cs="Poppins"/>
        </w:rPr>
      </w:pPr>
    </w:p>
    <w:p w14:paraId="70FEA4B2" w14:textId="77777777" w:rsidR="00240AAC" w:rsidRPr="003B221D" w:rsidRDefault="00240AAC" w:rsidP="0086199D">
      <w:pPr>
        <w:pStyle w:val="BodyText"/>
        <w:spacing w:before="1"/>
        <w:ind w:left="540" w:right="103" w:firstLine="0"/>
        <w:rPr>
          <w:rFonts w:ascii="Arial Nova" w:hAnsi="Arial Nova" w:cs="Poppins"/>
        </w:rPr>
      </w:pPr>
    </w:p>
    <w:p w14:paraId="1C99F70D" w14:textId="77777777" w:rsidR="009B557C" w:rsidRDefault="009B557C" w:rsidP="008243F2">
      <w:pPr>
        <w:pStyle w:val="BodyText"/>
        <w:spacing w:before="1"/>
        <w:ind w:left="0" w:right="103" w:firstLine="0"/>
        <w:rPr>
          <w:rFonts w:ascii="Arial Nova" w:hAnsi="Arial Nova" w:cs="Poppins"/>
        </w:rPr>
      </w:pPr>
    </w:p>
    <w:p w14:paraId="06FABFAD" w14:textId="77777777" w:rsidR="009B557C" w:rsidRDefault="009B557C" w:rsidP="0086199D">
      <w:pPr>
        <w:pStyle w:val="BodyText"/>
        <w:spacing w:before="1"/>
        <w:ind w:left="540" w:right="103" w:firstLine="0"/>
        <w:rPr>
          <w:rFonts w:ascii="Arial Nova" w:hAnsi="Arial Nova" w:cs="Poppins"/>
        </w:rPr>
      </w:pPr>
    </w:p>
    <w:p w14:paraId="1D750393" w14:textId="77777777" w:rsidR="00DF70F6" w:rsidRDefault="00DF70F6" w:rsidP="0086199D">
      <w:pPr>
        <w:pStyle w:val="BodyText"/>
        <w:spacing w:before="1"/>
        <w:ind w:left="540" w:right="103" w:firstLine="0"/>
        <w:rPr>
          <w:rFonts w:ascii="Arial Nova" w:hAnsi="Arial Nova" w:cs="Poppins"/>
        </w:rPr>
      </w:pPr>
    </w:p>
    <w:p w14:paraId="61DFDAFE" w14:textId="77777777" w:rsidR="00DF70F6" w:rsidRDefault="00DF70F6" w:rsidP="0086199D">
      <w:pPr>
        <w:pStyle w:val="BodyText"/>
        <w:spacing w:before="1"/>
        <w:ind w:left="540" w:right="103" w:firstLine="0"/>
        <w:rPr>
          <w:rFonts w:ascii="Arial Nova" w:hAnsi="Arial Nova" w:cs="Poppins"/>
        </w:rPr>
      </w:pPr>
    </w:p>
    <w:p w14:paraId="4F3C87FB" w14:textId="77777777" w:rsidR="00DF70F6" w:rsidRDefault="00DF70F6" w:rsidP="0086199D">
      <w:pPr>
        <w:pStyle w:val="BodyText"/>
        <w:spacing w:before="1"/>
        <w:ind w:left="540" w:right="103" w:firstLine="0"/>
        <w:rPr>
          <w:rFonts w:ascii="Arial Nova" w:hAnsi="Arial Nova" w:cs="Poppins"/>
        </w:rPr>
      </w:pPr>
    </w:p>
    <w:p w14:paraId="1A3AE679" w14:textId="77777777" w:rsidR="00DF70F6" w:rsidRDefault="00DF70F6" w:rsidP="0086199D">
      <w:pPr>
        <w:pStyle w:val="BodyText"/>
        <w:spacing w:before="1"/>
        <w:ind w:left="540" w:right="103" w:firstLine="0"/>
        <w:rPr>
          <w:rFonts w:ascii="Arial Nova" w:hAnsi="Arial Nova" w:cs="Poppins"/>
        </w:rPr>
      </w:pPr>
    </w:p>
    <w:p w14:paraId="3A0F0790" w14:textId="77777777" w:rsidR="00DF70F6" w:rsidRDefault="00DF70F6" w:rsidP="0086199D">
      <w:pPr>
        <w:pStyle w:val="BodyText"/>
        <w:spacing w:before="1"/>
        <w:ind w:left="540" w:right="103" w:firstLine="0"/>
        <w:rPr>
          <w:rFonts w:ascii="Arial Nova" w:hAnsi="Arial Nova" w:cs="Poppins"/>
        </w:rPr>
      </w:pPr>
    </w:p>
    <w:p w14:paraId="7750BC53" w14:textId="77777777" w:rsidR="00DF70F6" w:rsidRDefault="00DF70F6" w:rsidP="0086199D">
      <w:pPr>
        <w:pStyle w:val="BodyText"/>
        <w:spacing w:before="1"/>
        <w:ind w:left="540" w:right="103" w:firstLine="0"/>
        <w:rPr>
          <w:rFonts w:ascii="Arial Nova" w:hAnsi="Arial Nova" w:cs="Poppins"/>
        </w:rPr>
      </w:pPr>
    </w:p>
    <w:p w14:paraId="4430E2F3" w14:textId="77777777" w:rsidR="00DF70F6" w:rsidRDefault="00DF70F6" w:rsidP="0086199D">
      <w:pPr>
        <w:pStyle w:val="BodyText"/>
        <w:spacing w:before="1"/>
        <w:ind w:left="540" w:right="103" w:firstLine="0"/>
        <w:rPr>
          <w:rFonts w:ascii="Arial Nova" w:hAnsi="Arial Nova" w:cs="Poppins"/>
        </w:rPr>
      </w:pPr>
    </w:p>
    <w:p w14:paraId="0898959D" w14:textId="77777777" w:rsidR="00DF70F6" w:rsidRDefault="00DF70F6" w:rsidP="0086199D">
      <w:pPr>
        <w:pStyle w:val="BodyText"/>
        <w:spacing w:before="1"/>
        <w:ind w:left="540" w:right="103" w:firstLine="0"/>
        <w:rPr>
          <w:rFonts w:ascii="Arial Nova" w:hAnsi="Arial Nova" w:cs="Poppins"/>
        </w:rPr>
      </w:pPr>
    </w:p>
    <w:p w14:paraId="54CFFB85" w14:textId="77777777" w:rsidR="00DF70F6" w:rsidRDefault="00DF70F6" w:rsidP="007D4A6F">
      <w:pPr>
        <w:pStyle w:val="BodyText"/>
        <w:spacing w:before="1"/>
        <w:ind w:left="0" w:right="103" w:firstLine="0"/>
        <w:rPr>
          <w:rFonts w:ascii="Arial Nova" w:hAnsi="Arial Nova" w:cs="Poppins"/>
        </w:rPr>
      </w:pPr>
    </w:p>
    <w:p w14:paraId="37BCEFDD" w14:textId="77777777" w:rsidR="00DF70F6" w:rsidRDefault="00DF70F6" w:rsidP="00847554">
      <w:pPr>
        <w:pStyle w:val="BodyText"/>
        <w:spacing w:before="1"/>
        <w:ind w:left="0" w:right="103" w:firstLine="0"/>
        <w:rPr>
          <w:rFonts w:ascii="Arial Nova" w:hAnsi="Arial Nova" w:cs="Poppins"/>
        </w:rPr>
      </w:pPr>
    </w:p>
    <w:p w14:paraId="5B2F0106" w14:textId="77777777" w:rsidR="00DF70F6" w:rsidRDefault="00DF70F6" w:rsidP="0086199D">
      <w:pPr>
        <w:pStyle w:val="BodyText"/>
        <w:spacing w:before="1"/>
        <w:ind w:left="540" w:right="103" w:firstLine="0"/>
        <w:rPr>
          <w:rFonts w:ascii="Arial Nova" w:hAnsi="Arial Nova" w:cs="Poppins"/>
        </w:rPr>
      </w:pPr>
    </w:p>
    <w:p w14:paraId="00ADDC19" w14:textId="77777777" w:rsidR="009B557C" w:rsidRPr="003B221D" w:rsidRDefault="009B557C" w:rsidP="009B557C">
      <w:pPr>
        <w:pStyle w:val="BodyText"/>
        <w:spacing w:before="1"/>
        <w:ind w:left="0" w:right="103" w:firstLine="0"/>
        <w:rPr>
          <w:rFonts w:ascii="Arial Nova" w:hAnsi="Arial Nova" w:cs="Poppins"/>
        </w:rPr>
      </w:pPr>
    </w:p>
    <w:p w14:paraId="4C1C2785" w14:textId="77777777" w:rsidR="00610972" w:rsidRPr="003B221D" w:rsidRDefault="00610972" w:rsidP="00FE60AD">
      <w:pPr>
        <w:pStyle w:val="Footer"/>
        <w:jc w:val="center"/>
        <w:rPr>
          <w:rFonts w:ascii="Arial Nova" w:hAnsi="Arial Nova" w:cs="Poppins"/>
          <w:b/>
          <w:color w:val="000000" w:themeColor="text1"/>
        </w:rPr>
      </w:pPr>
    </w:p>
    <w:p w14:paraId="0A965D32" w14:textId="4088910A" w:rsidR="00A40B29" w:rsidRPr="00093BB8" w:rsidRDefault="003D41D8" w:rsidP="00FE60AD">
      <w:pPr>
        <w:pStyle w:val="Footer"/>
        <w:jc w:val="center"/>
        <w:rPr>
          <w:rFonts w:ascii="Arial Nova" w:hAnsi="Arial Nova" w:cs="Poppins"/>
          <w:b/>
          <w:color w:val="000000" w:themeColor="text1"/>
          <w:sz w:val="18"/>
          <w:szCs w:val="18"/>
        </w:rPr>
      </w:pPr>
      <w:r w:rsidRPr="00093BB8">
        <w:rPr>
          <w:rFonts w:ascii="Arial Nova" w:hAnsi="Arial Nova" w:cs="Poppins"/>
          <w:b/>
          <w:color w:val="000000" w:themeColor="text1"/>
          <w:sz w:val="18"/>
          <w:szCs w:val="18"/>
        </w:rPr>
        <w:t xml:space="preserve">BREEDE </w:t>
      </w:r>
      <w:r w:rsidR="00FE60AD" w:rsidRPr="00093BB8">
        <w:rPr>
          <w:rFonts w:ascii="Arial Nova" w:hAnsi="Arial Nova" w:cs="Poppins"/>
          <w:b/>
          <w:color w:val="000000" w:themeColor="text1"/>
          <w:sz w:val="18"/>
          <w:szCs w:val="18"/>
        </w:rPr>
        <w:t>RIVER LODGE</w:t>
      </w:r>
      <w:r w:rsidR="00A40B29" w:rsidRPr="00093BB8">
        <w:rPr>
          <w:rFonts w:ascii="Arial Nova" w:hAnsi="Arial Nova" w:cs="Poppins"/>
          <w:b/>
          <w:color w:val="000000" w:themeColor="text1"/>
          <w:sz w:val="18"/>
          <w:szCs w:val="18"/>
        </w:rPr>
        <w:t xml:space="preserve"> BOAT CLUB (PTY) LTD</w:t>
      </w:r>
    </w:p>
    <w:p w14:paraId="0D4AAB6D" w14:textId="77777777" w:rsidR="00A63AE0" w:rsidRPr="00A63AE0" w:rsidRDefault="00A63AE0" w:rsidP="00A63AE0">
      <w:pPr>
        <w:pStyle w:val="Footer"/>
        <w:jc w:val="center"/>
        <w:rPr>
          <w:rFonts w:ascii="Arial Nova" w:hAnsi="Arial Nova" w:cs="Poppins"/>
          <w:bCs/>
          <w:color w:val="000000" w:themeColor="text1"/>
          <w:sz w:val="18"/>
          <w:szCs w:val="18"/>
        </w:rPr>
      </w:pPr>
      <w:r w:rsidRPr="00A63AE0">
        <w:rPr>
          <w:rFonts w:ascii="Arial Nova" w:hAnsi="Arial Nova" w:cs="Poppins"/>
          <w:bCs/>
          <w:color w:val="000000" w:themeColor="text1"/>
          <w:sz w:val="18"/>
          <w:szCs w:val="18"/>
        </w:rPr>
        <w:t>Registration number: 2023/629784/07</w:t>
      </w:r>
    </w:p>
    <w:p w14:paraId="049F1FD6" w14:textId="77777777" w:rsidR="00A63AE0" w:rsidRPr="00A63AE0" w:rsidRDefault="00A63AE0" w:rsidP="00A63AE0">
      <w:pPr>
        <w:pStyle w:val="Footer"/>
        <w:jc w:val="center"/>
        <w:rPr>
          <w:rFonts w:ascii="Arial Nova" w:hAnsi="Arial Nova" w:cs="Poppins"/>
          <w:bCs/>
          <w:color w:val="000000" w:themeColor="text1"/>
          <w:sz w:val="18"/>
          <w:szCs w:val="18"/>
        </w:rPr>
      </w:pPr>
      <w:r w:rsidRPr="00A63AE0">
        <w:rPr>
          <w:rFonts w:ascii="Arial Nova" w:hAnsi="Arial Nova" w:cs="Poppins"/>
          <w:bCs/>
          <w:color w:val="000000" w:themeColor="text1"/>
          <w:sz w:val="18"/>
          <w:szCs w:val="18"/>
        </w:rPr>
        <w:t>PO Box 27, Witsand 6666</w:t>
      </w:r>
    </w:p>
    <w:p w14:paraId="679500CC" w14:textId="0CA45915" w:rsidR="00A63AE0" w:rsidRPr="00A63AE0" w:rsidRDefault="00A63AE0" w:rsidP="00A63AE0">
      <w:pPr>
        <w:pStyle w:val="Footer"/>
        <w:jc w:val="center"/>
        <w:rPr>
          <w:rFonts w:ascii="Arial Nova" w:hAnsi="Arial Nova" w:cs="Poppins"/>
          <w:bCs/>
          <w:color w:val="000000" w:themeColor="text1"/>
          <w:sz w:val="18"/>
          <w:szCs w:val="18"/>
        </w:rPr>
      </w:pPr>
      <w:r w:rsidRPr="00A63AE0">
        <w:rPr>
          <w:rFonts w:ascii="Arial Nova" w:hAnsi="Arial Nova" w:cs="Poppins"/>
          <w:bCs/>
          <w:color w:val="000000" w:themeColor="text1"/>
          <w:sz w:val="18"/>
          <w:szCs w:val="18"/>
        </w:rPr>
        <w:t>Directors –Jacques Kleynsmith, Heinrich Uys</w:t>
      </w:r>
    </w:p>
    <w:p w14:paraId="2A901B1C" w14:textId="5A4C8AD1" w:rsidR="003D41D8" w:rsidRPr="00A63AE0" w:rsidRDefault="00A63AE0" w:rsidP="00A63AE0">
      <w:pPr>
        <w:pStyle w:val="Footer"/>
        <w:jc w:val="center"/>
        <w:rPr>
          <w:rFonts w:ascii="Arial Nova" w:hAnsi="Arial Nova" w:cs="Poppins"/>
          <w:bCs/>
          <w:sz w:val="18"/>
          <w:szCs w:val="18"/>
        </w:rPr>
      </w:pPr>
      <w:r w:rsidRPr="00A63AE0">
        <w:rPr>
          <w:rFonts w:ascii="Arial Nova" w:hAnsi="Arial Nova" w:cs="Poppins"/>
          <w:bCs/>
          <w:color w:val="000000" w:themeColor="text1"/>
          <w:sz w:val="18"/>
          <w:szCs w:val="18"/>
        </w:rPr>
        <w:t>www.breederiverlodge.biz</w:t>
      </w:r>
    </w:p>
    <w:sectPr w:rsidR="003D41D8" w:rsidRPr="00A63AE0" w:rsidSect="00D50120">
      <w:headerReference w:type="default" r:id="rId8"/>
      <w:headerReference w:type="first" r:id="rId9"/>
      <w:footerReference w:type="first" r:id="rId10"/>
      <w:pgSz w:w="11900" w:h="16840" w:code="9"/>
      <w:pgMar w:top="851" w:right="567" w:bottom="284"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4402" w14:textId="77777777" w:rsidR="008F49D3" w:rsidRDefault="008F49D3" w:rsidP="00887570">
      <w:r>
        <w:separator/>
      </w:r>
    </w:p>
  </w:endnote>
  <w:endnote w:type="continuationSeparator" w:id="0">
    <w:p w14:paraId="29AA94E9" w14:textId="77777777" w:rsidR="008F49D3" w:rsidRDefault="008F49D3" w:rsidP="008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Carlito">
    <w:altName w:val="Calibri"/>
    <w:charset w:val="00"/>
    <w:family w:val="swiss"/>
    <w:pitch w:val="variable"/>
  </w:font>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ED38" w14:textId="64EF9564" w:rsidR="00887570" w:rsidRPr="00887570" w:rsidRDefault="00887570" w:rsidP="00887570">
    <w:pPr>
      <w:pStyle w:val="Footer"/>
      <w:jc w:val="center"/>
      <w:rPr>
        <w:rFonts w:ascii="Corbel Light" w:hAnsi="Corbel Light"/>
        <w:b/>
        <w:sz w:val="18"/>
        <w:szCs w:val="18"/>
      </w:rPr>
    </w:pPr>
    <w:bookmarkStart w:id="1" w:name="_Hlk73960390"/>
    <w:bookmarkStart w:id="2" w:name="_Hlk73960391"/>
    <w:r w:rsidRPr="00887570">
      <w:rPr>
        <w:rFonts w:ascii="Corbel Light" w:hAnsi="Corbel Light"/>
        <w:b/>
        <w:sz w:val="18"/>
        <w:szCs w:val="18"/>
      </w:rPr>
      <w:t>BREEDE RIVER LODGE, PO Box 27, Witsand 6666</w:t>
    </w:r>
  </w:p>
  <w:p w14:paraId="5D9D44E6" w14:textId="77777777" w:rsidR="00887570" w:rsidRPr="00887570" w:rsidRDefault="00887570" w:rsidP="00887570">
    <w:pPr>
      <w:pStyle w:val="Footer"/>
      <w:jc w:val="center"/>
      <w:rPr>
        <w:rFonts w:ascii="Corbel Light" w:hAnsi="Corbel Light"/>
        <w:b/>
        <w:sz w:val="18"/>
        <w:szCs w:val="18"/>
      </w:rPr>
    </w:pPr>
    <w:r w:rsidRPr="00887570">
      <w:rPr>
        <w:rFonts w:ascii="Corbel Light" w:hAnsi="Corbel Light"/>
        <w:b/>
        <w:sz w:val="18"/>
        <w:szCs w:val="18"/>
      </w:rPr>
      <w:t>Boat Club</w:t>
    </w:r>
  </w:p>
  <w:p w14:paraId="7569174C" w14:textId="2A851D1A" w:rsidR="00887570" w:rsidRPr="00887570" w:rsidRDefault="00887570" w:rsidP="00887570">
    <w:pPr>
      <w:pStyle w:val="Footer"/>
      <w:jc w:val="center"/>
      <w:rPr>
        <w:rFonts w:ascii="Corbel Light" w:hAnsi="Corbel Light"/>
        <w:sz w:val="18"/>
        <w:szCs w:val="18"/>
      </w:rPr>
    </w:pPr>
    <w:r w:rsidRPr="00887570">
      <w:rPr>
        <w:rFonts w:ascii="Corbel Light" w:hAnsi="Corbel Light"/>
        <w:sz w:val="18"/>
        <w:szCs w:val="18"/>
      </w:rPr>
      <w:t>Committee Members – Paul Dreyer, Jacques Louren</w:t>
    </w:r>
    <w:bookmarkEnd w:id="1"/>
    <w:bookmarkEnd w:id="2"/>
    <w:r w:rsidR="002A40C0">
      <w:rPr>
        <w:rFonts w:ascii="Corbel Light" w:hAnsi="Corbel Light"/>
        <w:sz w:val="18"/>
        <w:szCs w:val="18"/>
      </w:rPr>
      <w:t>s</w:t>
    </w:r>
  </w:p>
  <w:p w14:paraId="77B60D94" w14:textId="77777777" w:rsidR="00887570" w:rsidRDefault="0088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99F08" w14:textId="77777777" w:rsidR="008F49D3" w:rsidRDefault="008F49D3" w:rsidP="00887570">
      <w:r>
        <w:separator/>
      </w:r>
    </w:p>
  </w:footnote>
  <w:footnote w:type="continuationSeparator" w:id="0">
    <w:p w14:paraId="4FDCE460" w14:textId="77777777" w:rsidR="008F49D3" w:rsidRDefault="008F49D3" w:rsidP="0088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00D4" w14:textId="1702C95C" w:rsidR="00887570" w:rsidRDefault="00887570">
    <w:pPr>
      <w:pStyle w:val="Header"/>
    </w:pPr>
  </w:p>
  <w:p w14:paraId="7223CF8C" w14:textId="77777777" w:rsidR="00887570" w:rsidRDefault="0088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69DF" w14:textId="60F37E99" w:rsidR="00887570" w:rsidRDefault="00887570" w:rsidP="00887570">
    <w:pPr>
      <w:pStyle w:val="Header"/>
      <w:jc w:val="center"/>
    </w:pPr>
    <w:r>
      <w:rPr>
        <w:noProof/>
        <w:lang w:eastAsia="en-ZA"/>
      </w:rPr>
      <w:drawing>
        <wp:inline distT="0" distB="0" distL="0" distR="0" wp14:anchorId="784CABEA" wp14:editId="306C2546">
          <wp:extent cx="2266950" cy="100638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L Logo new.JPG"/>
                  <pic:cNvPicPr/>
                </pic:nvPicPr>
                <pic:blipFill>
                  <a:blip r:embed="rId1">
                    <a:extLst>
                      <a:ext uri="{28A0092B-C50C-407E-A947-70E740481C1C}">
                        <a14:useLocalDpi xmlns:a14="http://schemas.microsoft.com/office/drawing/2010/main" val="0"/>
                      </a:ext>
                    </a:extLst>
                  </a:blip>
                  <a:stretch>
                    <a:fillRect/>
                  </a:stretch>
                </pic:blipFill>
                <pic:spPr>
                  <a:xfrm>
                    <a:off x="0" y="0"/>
                    <a:ext cx="2268082" cy="100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F72"/>
    <w:multiLevelType w:val="hybridMultilevel"/>
    <w:tmpl w:val="115EA274"/>
    <w:lvl w:ilvl="0" w:tplc="31D41A1E">
      <w:start w:val="4"/>
      <w:numFmt w:val="decimal"/>
      <w:lvlText w:val="%1"/>
      <w:lvlJc w:val="left"/>
      <w:pPr>
        <w:ind w:left="525" w:hanging="413"/>
      </w:pPr>
      <w:rPr>
        <w:rFonts w:ascii="Poppins" w:eastAsia="Carlito" w:hAnsi="Poppins" w:cs="Poppins" w:hint="default"/>
        <w:b/>
        <w:bCs/>
        <w:w w:val="100"/>
        <w:sz w:val="22"/>
        <w:szCs w:val="22"/>
        <w:lang w:val="en-US" w:eastAsia="en-US" w:bidi="ar-SA"/>
      </w:rPr>
    </w:lvl>
    <w:lvl w:ilvl="1" w:tplc="B4A6CE60">
      <w:start w:val="1"/>
      <w:numFmt w:val="lowerLetter"/>
      <w:lvlText w:val="(%2)"/>
      <w:lvlJc w:val="left"/>
      <w:pPr>
        <w:ind w:left="830" w:hanging="291"/>
      </w:pPr>
      <w:rPr>
        <w:rFonts w:ascii="Arial Nova" w:eastAsia="Carlito" w:hAnsi="Arial Nova" w:cs="Carlito" w:hint="default"/>
        <w:spacing w:val="-1"/>
        <w:w w:val="100"/>
        <w:sz w:val="22"/>
        <w:szCs w:val="22"/>
        <w:lang w:val="en-US" w:eastAsia="en-US" w:bidi="ar-SA"/>
      </w:rPr>
    </w:lvl>
    <w:lvl w:ilvl="2" w:tplc="A8B6E4E8">
      <w:numFmt w:val="bullet"/>
      <w:lvlText w:val="•"/>
      <w:lvlJc w:val="left"/>
      <w:pPr>
        <w:ind w:left="840" w:hanging="291"/>
      </w:pPr>
      <w:rPr>
        <w:rFonts w:hint="default"/>
        <w:lang w:val="en-US" w:eastAsia="en-US" w:bidi="ar-SA"/>
      </w:rPr>
    </w:lvl>
    <w:lvl w:ilvl="3" w:tplc="1FBCD48E">
      <w:numFmt w:val="bullet"/>
      <w:lvlText w:val="•"/>
      <w:lvlJc w:val="left"/>
      <w:pPr>
        <w:ind w:left="1967" w:hanging="291"/>
      </w:pPr>
      <w:rPr>
        <w:rFonts w:hint="default"/>
        <w:lang w:val="en-US" w:eastAsia="en-US" w:bidi="ar-SA"/>
      </w:rPr>
    </w:lvl>
    <w:lvl w:ilvl="4" w:tplc="D8F8281A">
      <w:numFmt w:val="bullet"/>
      <w:lvlText w:val="•"/>
      <w:lvlJc w:val="left"/>
      <w:pPr>
        <w:ind w:left="3095" w:hanging="291"/>
      </w:pPr>
      <w:rPr>
        <w:rFonts w:hint="default"/>
        <w:lang w:val="en-US" w:eastAsia="en-US" w:bidi="ar-SA"/>
      </w:rPr>
    </w:lvl>
    <w:lvl w:ilvl="5" w:tplc="F9829582">
      <w:numFmt w:val="bullet"/>
      <w:lvlText w:val="•"/>
      <w:lvlJc w:val="left"/>
      <w:pPr>
        <w:ind w:left="4222" w:hanging="291"/>
      </w:pPr>
      <w:rPr>
        <w:rFonts w:hint="default"/>
        <w:lang w:val="en-US" w:eastAsia="en-US" w:bidi="ar-SA"/>
      </w:rPr>
    </w:lvl>
    <w:lvl w:ilvl="6" w:tplc="0ABE5738">
      <w:numFmt w:val="bullet"/>
      <w:lvlText w:val="•"/>
      <w:lvlJc w:val="left"/>
      <w:pPr>
        <w:ind w:left="5350" w:hanging="291"/>
      </w:pPr>
      <w:rPr>
        <w:rFonts w:hint="default"/>
        <w:lang w:val="en-US" w:eastAsia="en-US" w:bidi="ar-SA"/>
      </w:rPr>
    </w:lvl>
    <w:lvl w:ilvl="7" w:tplc="60AE4ED2">
      <w:numFmt w:val="bullet"/>
      <w:lvlText w:val="•"/>
      <w:lvlJc w:val="left"/>
      <w:pPr>
        <w:ind w:left="6477" w:hanging="291"/>
      </w:pPr>
      <w:rPr>
        <w:rFonts w:hint="default"/>
        <w:lang w:val="en-US" w:eastAsia="en-US" w:bidi="ar-SA"/>
      </w:rPr>
    </w:lvl>
    <w:lvl w:ilvl="8" w:tplc="20163DD0">
      <w:numFmt w:val="bullet"/>
      <w:lvlText w:val="•"/>
      <w:lvlJc w:val="left"/>
      <w:pPr>
        <w:ind w:left="7605" w:hanging="291"/>
      </w:pPr>
      <w:rPr>
        <w:rFonts w:hint="default"/>
        <w:lang w:val="en-US" w:eastAsia="en-US" w:bidi="ar-SA"/>
      </w:rPr>
    </w:lvl>
  </w:abstractNum>
  <w:abstractNum w:abstractNumId="1" w15:restartNumberingAfterBreak="0">
    <w:nsid w:val="13CF3317"/>
    <w:multiLevelType w:val="hybridMultilevel"/>
    <w:tmpl w:val="4A4CD7E4"/>
    <w:lvl w:ilvl="0" w:tplc="C78CE206">
      <w:start w:val="1"/>
      <w:numFmt w:val="lowerLetter"/>
      <w:lvlText w:val="(%1)"/>
      <w:lvlJc w:val="left"/>
      <w:pPr>
        <w:ind w:left="830" w:hanging="291"/>
      </w:pPr>
      <w:rPr>
        <w:rFonts w:ascii="Carlito" w:eastAsia="Carlito" w:hAnsi="Carlito" w:cs="Carlito" w:hint="default"/>
        <w:spacing w:val="-1"/>
        <w:w w:val="100"/>
        <w:sz w:val="22"/>
        <w:szCs w:val="22"/>
        <w:lang w:val="en-US" w:eastAsia="en-US" w:bidi="ar-SA"/>
      </w:rPr>
    </w:lvl>
    <w:lvl w:ilvl="1" w:tplc="BA502448">
      <w:numFmt w:val="bullet"/>
      <w:lvlText w:val="•"/>
      <w:lvlJc w:val="left"/>
      <w:pPr>
        <w:ind w:left="1742" w:hanging="291"/>
      </w:pPr>
      <w:rPr>
        <w:rFonts w:hint="default"/>
        <w:lang w:val="en-US" w:eastAsia="en-US" w:bidi="ar-SA"/>
      </w:rPr>
    </w:lvl>
    <w:lvl w:ilvl="2" w:tplc="4FEECF34">
      <w:numFmt w:val="bullet"/>
      <w:lvlText w:val="•"/>
      <w:lvlJc w:val="left"/>
      <w:pPr>
        <w:ind w:left="2644" w:hanging="291"/>
      </w:pPr>
      <w:rPr>
        <w:rFonts w:hint="default"/>
        <w:lang w:val="en-US" w:eastAsia="en-US" w:bidi="ar-SA"/>
      </w:rPr>
    </w:lvl>
    <w:lvl w:ilvl="3" w:tplc="936AF038">
      <w:numFmt w:val="bullet"/>
      <w:lvlText w:val="•"/>
      <w:lvlJc w:val="left"/>
      <w:pPr>
        <w:ind w:left="3546" w:hanging="291"/>
      </w:pPr>
      <w:rPr>
        <w:rFonts w:hint="default"/>
        <w:lang w:val="en-US" w:eastAsia="en-US" w:bidi="ar-SA"/>
      </w:rPr>
    </w:lvl>
    <w:lvl w:ilvl="4" w:tplc="48DA6AF0">
      <w:numFmt w:val="bullet"/>
      <w:lvlText w:val="•"/>
      <w:lvlJc w:val="left"/>
      <w:pPr>
        <w:ind w:left="4448" w:hanging="291"/>
      </w:pPr>
      <w:rPr>
        <w:rFonts w:hint="default"/>
        <w:lang w:val="en-US" w:eastAsia="en-US" w:bidi="ar-SA"/>
      </w:rPr>
    </w:lvl>
    <w:lvl w:ilvl="5" w:tplc="D0DE4D56">
      <w:numFmt w:val="bullet"/>
      <w:lvlText w:val="•"/>
      <w:lvlJc w:val="left"/>
      <w:pPr>
        <w:ind w:left="5350" w:hanging="291"/>
      </w:pPr>
      <w:rPr>
        <w:rFonts w:hint="default"/>
        <w:lang w:val="en-US" w:eastAsia="en-US" w:bidi="ar-SA"/>
      </w:rPr>
    </w:lvl>
    <w:lvl w:ilvl="6" w:tplc="58505B8E">
      <w:numFmt w:val="bullet"/>
      <w:lvlText w:val="•"/>
      <w:lvlJc w:val="left"/>
      <w:pPr>
        <w:ind w:left="6252" w:hanging="291"/>
      </w:pPr>
      <w:rPr>
        <w:rFonts w:hint="default"/>
        <w:lang w:val="en-US" w:eastAsia="en-US" w:bidi="ar-SA"/>
      </w:rPr>
    </w:lvl>
    <w:lvl w:ilvl="7" w:tplc="AA3C4CD4">
      <w:numFmt w:val="bullet"/>
      <w:lvlText w:val="•"/>
      <w:lvlJc w:val="left"/>
      <w:pPr>
        <w:ind w:left="7154" w:hanging="291"/>
      </w:pPr>
      <w:rPr>
        <w:rFonts w:hint="default"/>
        <w:lang w:val="en-US" w:eastAsia="en-US" w:bidi="ar-SA"/>
      </w:rPr>
    </w:lvl>
    <w:lvl w:ilvl="8" w:tplc="C2B06E9C">
      <w:numFmt w:val="bullet"/>
      <w:lvlText w:val="•"/>
      <w:lvlJc w:val="left"/>
      <w:pPr>
        <w:ind w:left="8056" w:hanging="291"/>
      </w:pPr>
      <w:rPr>
        <w:rFonts w:hint="default"/>
        <w:lang w:val="en-US" w:eastAsia="en-US" w:bidi="ar-SA"/>
      </w:rPr>
    </w:lvl>
  </w:abstractNum>
  <w:abstractNum w:abstractNumId="2" w15:restartNumberingAfterBreak="0">
    <w:nsid w:val="48AC4140"/>
    <w:multiLevelType w:val="hybridMultilevel"/>
    <w:tmpl w:val="ED706BA6"/>
    <w:lvl w:ilvl="0" w:tplc="3EDE4D96">
      <w:start w:val="1"/>
      <w:numFmt w:val="lowerLetter"/>
      <w:lvlText w:val="(%1)"/>
      <w:lvlJc w:val="left"/>
      <w:pPr>
        <w:ind w:left="830" w:hanging="291"/>
      </w:pPr>
      <w:rPr>
        <w:rFonts w:ascii="Carlito" w:eastAsia="Carlito" w:hAnsi="Carlito" w:cs="Carlito" w:hint="default"/>
        <w:spacing w:val="-1"/>
        <w:w w:val="100"/>
        <w:sz w:val="22"/>
        <w:szCs w:val="22"/>
        <w:lang w:val="en-US" w:eastAsia="en-US" w:bidi="ar-SA"/>
      </w:rPr>
    </w:lvl>
    <w:lvl w:ilvl="1" w:tplc="C478D668">
      <w:numFmt w:val="bullet"/>
      <w:lvlText w:val="•"/>
      <w:lvlJc w:val="left"/>
      <w:pPr>
        <w:ind w:left="1742" w:hanging="291"/>
      </w:pPr>
      <w:rPr>
        <w:rFonts w:hint="default"/>
        <w:lang w:val="en-US" w:eastAsia="en-US" w:bidi="ar-SA"/>
      </w:rPr>
    </w:lvl>
    <w:lvl w:ilvl="2" w:tplc="F58A6266">
      <w:numFmt w:val="bullet"/>
      <w:lvlText w:val="•"/>
      <w:lvlJc w:val="left"/>
      <w:pPr>
        <w:ind w:left="2644" w:hanging="291"/>
      </w:pPr>
      <w:rPr>
        <w:rFonts w:hint="default"/>
        <w:lang w:val="en-US" w:eastAsia="en-US" w:bidi="ar-SA"/>
      </w:rPr>
    </w:lvl>
    <w:lvl w:ilvl="3" w:tplc="6C2AE974">
      <w:numFmt w:val="bullet"/>
      <w:lvlText w:val="•"/>
      <w:lvlJc w:val="left"/>
      <w:pPr>
        <w:ind w:left="3546" w:hanging="291"/>
      </w:pPr>
      <w:rPr>
        <w:rFonts w:hint="default"/>
        <w:lang w:val="en-US" w:eastAsia="en-US" w:bidi="ar-SA"/>
      </w:rPr>
    </w:lvl>
    <w:lvl w:ilvl="4" w:tplc="AA3AE422">
      <w:numFmt w:val="bullet"/>
      <w:lvlText w:val="•"/>
      <w:lvlJc w:val="left"/>
      <w:pPr>
        <w:ind w:left="4448" w:hanging="291"/>
      </w:pPr>
      <w:rPr>
        <w:rFonts w:hint="default"/>
        <w:lang w:val="en-US" w:eastAsia="en-US" w:bidi="ar-SA"/>
      </w:rPr>
    </w:lvl>
    <w:lvl w:ilvl="5" w:tplc="67A80552">
      <w:numFmt w:val="bullet"/>
      <w:lvlText w:val="•"/>
      <w:lvlJc w:val="left"/>
      <w:pPr>
        <w:ind w:left="5350" w:hanging="291"/>
      </w:pPr>
      <w:rPr>
        <w:rFonts w:hint="default"/>
        <w:lang w:val="en-US" w:eastAsia="en-US" w:bidi="ar-SA"/>
      </w:rPr>
    </w:lvl>
    <w:lvl w:ilvl="6" w:tplc="946202F8">
      <w:numFmt w:val="bullet"/>
      <w:lvlText w:val="•"/>
      <w:lvlJc w:val="left"/>
      <w:pPr>
        <w:ind w:left="6252" w:hanging="291"/>
      </w:pPr>
      <w:rPr>
        <w:rFonts w:hint="default"/>
        <w:lang w:val="en-US" w:eastAsia="en-US" w:bidi="ar-SA"/>
      </w:rPr>
    </w:lvl>
    <w:lvl w:ilvl="7" w:tplc="5BE03694">
      <w:numFmt w:val="bullet"/>
      <w:lvlText w:val="•"/>
      <w:lvlJc w:val="left"/>
      <w:pPr>
        <w:ind w:left="7154" w:hanging="291"/>
      </w:pPr>
      <w:rPr>
        <w:rFonts w:hint="default"/>
        <w:lang w:val="en-US" w:eastAsia="en-US" w:bidi="ar-SA"/>
      </w:rPr>
    </w:lvl>
    <w:lvl w:ilvl="8" w:tplc="28DE2448">
      <w:numFmt w:val="bullet"/>
      <w:lvlText w:val="•"/>
      <w:lvlJc w:val="left"/>
      <w:pPr>
        <w:ind w:left="8056" w:hanging="291"/>
      </w:pPr>
      <w:rPr>
        <w:rFonts w:hint="default"/>
        <w:lang w:val="en-US" w:eastAsia="en-US" w:bidi="ar-SA"/>
      </w:rPr>
    </w:lvl>
  </w:abstractNum>
  <w:abstractNum w:abstractNumId="3" w15:restartNumberingAfterBreak="0">
    <w:nsid w:val="4EB24E9B"/>
    <w:multiLevelType w:val="multilevel"/>
    <w:tmpl w:val="8A5A4952"/>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3742BF"/>
    <w:multiLevelType w:val="hybridMultilevel"/>
    <w:tmpl w:val="4C56D10A"/>
    <w:lvl w:ilvl="0" w:tplc="244CBABC">
      <w:start w:val="1"/>
      <w:numFmt w:val="decimal"/>
      <w:lvlText w:val="%1."/>
      <w:lvlJc w:val="left"/>
      <w:pPr>
        <w:ind w:left="540" w:hanging="428"/>
      </w:pPr>
      <w:rPr>
        <w:rFonts w:hint="default"/>
        <w:b/>
        <w:bCs/>
        <w:spacing w:val="0"/>
        <w:w w:val="100"/>
        <w:sz w:val="22"/>
        <w:szCs w:val="22"/>
        <w:lang w:val="en-US" w:eastAsia="en-US" w:bidi="ar-SA"/>
      </w:rPr>
    </w:lvl>
    <w:lvl w:ilvl="1" w:tplc="F336E156">
      <w:numFmt w:val="bullet"/>
      <w:lvlText w:val="•"/>
      <w:lvlJc w:val="left"/>
      <w:pPr>
        <w:ind w:left="1472" w:hanging="428"/>
      </w:pPr>
      <w:rPr>
        <w:rFonts w:hint="default"/>
        <w:lang w:val="en-US" w:eastAsia="en-US" w:bidi="ar-SA"/>
      </w:rPr>
    </w:lvl>
    <w:lvl w:ilvl="2" w:tplc="5FE8E1B4">
      <w:numFmt w:val="bullet"/>
      <w:lvlText w:val="•"/>
      <w:lvlJc w:val="left"/>
      <w:pPr>
        <w:ind w:left="2404" w:hanging="428"/>
      </w:pPr>
      <w:rPr>
        <w:rFonts w:hint="default"/>
        <w:lang w:val="en-US" w:eastAsia="en-US" w:bidi="ar-SA"/>
      </w:rPr>
    </w:lvl>
    <w:lvl w:ilvl="3" w:tplc="61EE4140">
      <w:numFmt w:val="bullet"/>
      <w:lvlText w:val="•"/>
      <w:lvlJc w:val="left"/>
      <w:pPr>
        <w:ind w:left="3336" w:hanging="428"/>
      </w:pPr>
      <w:rPr>
        <w:rFonts w:hint="default"/>
        <w:lang w:val="en-US" w:eastAsia="en-US" w:bidi="ar-SA"/>
      </w:rPr>
    </w:lvl>
    <w:lvl w:ilvl="4" w:tplc="7F5ED278">
      <w:numFmt w:val="bullet"/>
      <w:lvlText w:val="•"/>
      <w:lvlJc w:val="left"/>
      <w:pPr>
        <w:ind w:left="4268" w:hanging="428"/>
      </w:pPr>
      <w:rPr>
        <w:rFonts w:hint="default"/>
        <w:lang w:val="en-US" w:eastAsia="en-US" w:bidi="ar-SA"/>
      </w:rPr>
    </w:lvl>
    <w:lvl w:ilvl="5" w:tplc="F4C81F5A">
      <w:numFmt w:val="bullet"/>
      <w:lvlText w:val="•"/>
      <w:lvlJc w:val="left"/>
      <w:pPr>
        <w:ind w:left="5200" w:hanging="428"/>
      </w:pPr>
      <w:rPr>
        <w:rFonts w:hint="default"/>
        <w:lang w:val="en-US" w:eastAsia="en-US" w:bidi="ar-SA"/>
      </w:rPr>
    </w:lvl>
    <w:lvl w:ilvl="6" w:tplc="210417F4">
      <w:numFmt w:val="bullet"/>
      <w:lvlText w:val="•"/>
      <w:lvlJc w:val="left"/>
      <w:pPr>
        <w:ind w:left="6132" w:hanging="428"/>
      </w:pPr>
      <w:rPr>
        <w:rFonts w:hint="default"/>
        <w:lang w:val="en-US" w:eastAsia="en-US" w:bidi="ar-SA"/>
      </w:rPr>
    </w:lvl>
    <w:lvl w:ilvl="7" w:tplc="31E6B788">
      <w:numFmt w:val="bullet"/>
      <w:lvlText w:val="•"/>
      <w:lvlJc w:val="left"/>
      <w:pPr>
        <w:ind w:left="7064" w:hanging="428"/>
      </w:pPr>
      <w:rPr>
        <w:rFonts w:hint="default"/>
        <w:lang w:val="en-US" w:eastAsia="en-US" w:bidi="ar-SA"/>
      </w:rPr>
    </w:lvl>
    <w:lvl w:ilvl="8" w:tplc="69960196">
      <w:numFmt w:val="bullet"/>
      <w:lvlText w:val="•"/>
      <w:lvlJc w:val="left"/>
      <w:pPr>
        <w:ind w:left="7996" w:hanging="428"/>
      </w:pPr>
      <w:rPr>
        <w:rFonts w:hint="default"/>
        <w:lang w:val="en-US" w:eastAsia="en-US" w:bidi="ar-SA"/>
      </w:rPr>
    </w:lvl>
  </w:abstractNum>
  <w:abstractNum w:abstractNumId="5" w15:restartNumberingAfterBreak="0">
    <w:nsid w:val="62C5665F"/>
    <w:multiLevelType w:val="multilevel"/>
    <w:tmpl w:val="0FCC707C"/>
    <w:lvl w:ilvl="0">
      <w:start w:val="10"/>
      <w:numFmt w:val="decimal"/>
      <w:lvlText w:val="%1"/>
      <w:lvlJc w:val="left"/>
      <w:pPr>
        <w:ind w:left="360" w:hanging="360"/>
      </w:pPr>
      <w:rPr>
        <w:rFonts w:hint="default"/>
      </w:rPr>
    </w:lvl>
    <w:lvl w:ilvl="1">
      <w:start w:val="1"/>
      <w:numFmt w:val="decimal"/>
      <w:lvlText w:val="%1.%2"/>
      <w:lvlJc w:val="left"/>
      <w:pPr>
        <w:ind w:left="832" w:hanging="72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416" w:hanging="1080"/>
      </w:pPr>
      <w:rPr>
        <w:rFonts w:hint="default"/>
      </w:rPr>
    </w:lvl>
    <w:lvl w:ilvl="4">
      <w:start w:val="1"/>
      <w:numFmt w:val="decimal"/>
      <w:lvlText w:val="%1.%2.%3.%4.%5"/>
      <w:lvlJc w:val="left"/>
      <w:pPr>
        <w:ind w:left="1888" w:hanging="1440"/>
      </w:pPr>
      <w:rPr>
        <w:rFonts w:hint="default"/>
      </w:rPr>
    </w:lvl>
    <w:lvl w:ilvl="5">
      <w:start w:val="1"/>
      <w:numFmt w:val="decimal"/>
      <w:lvlText w:val="%1.%2.%3.%4.%5.%6"/>
      <w:lvlJc w:val="left"/>
      <w:pPr>
        <w:ind w:left="2000" w:hanging="1440"/>
      </w:pPr>
      <w:rPr>
        <w:rFonts w:hint="default"/>
      </w:rPr>
    </w:lvl>
    <w:lvl w:ilvl="6">
      <w:start w:val="1"/>
      <w:numFmt w:val="decimal"/>
      <w:lvlText w:val="%1.%2.%3.%4.%5.%6.%7"/>
      <w:lvlJc w:val="left"/>
      <w:pPr>
        <w:ind w:left="2472" w:hanging="1800"/>
      </w:pPr>
      <w:rPr>
        <w:rFonts w:hint="default"/>
      </w:rPr>
    </w:lvl>
    <w:lvl w:ilvl="7">
      <w:start w:val="1"/>
      <w:numFmt w:val="decimal"/>
      <w:lvlText w:val="%1.%2.%3.%4.%5.%6.%7.%8"/>
      <w:lvlJc w:val="left"/>
      <w:pPr>
        <w:ind w:left="2944" w:hanging="2160"/>
      </w:pPr>
      <w:rPr>
        <w:rFonts w:hint="default"/>
      </w:rPr>
    </w:lvl>
    <w:lvl w:ilvl="8">
      <w:start w:val="1"/>
      <w:numFmt w:val="decimal"/>
      <w:lvlText w:val="%1.%2.%3.%4.%5.%6.%7.%8.%9"/>
      <w:lvlJc w:val="left"/>
      <w:pPr>
        <w:ind w:left="3056" w:hanging="2160"/>
      </w:pPr>
      <w:rPr>
        <w:rFonts w:hint="default"/>
      </w:rPr>
    </w:lvl>
  </w:abstractNum>
  <w:abstractNum w:abstractNumId="6" w15:restartNumberingAfterBreak="0">
    <w:nsid w:val="675908D6"/>
    <w:multiLevelType w:val="multilevel"/>
    <w:tmpl w:val="65666EB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BD75F3A"/>
    <w:multiLevelType w:val="multilevel"/>
    <w:tmpl w:val="0C02E742"/>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C263870"/>
    <w:multiLevelType w:val="multilevel"/>
    <w:tmpl w:val="7848F806"/>
    <w:lvl w:ilvl="0">
      <w:start w:val="9"/>
      <w:numFmt w:val="decimal"/>
      <w:lvlText w:val="%1"/>
      <w:lvlJc w:val="left"/>
      <w:pPr>
        <w:ind w:left="441" w:hanging="329"/>
      </w:pPr>
      <w:rPr>
        <w:rFonts w:hint="default"/>
        <w:lang w:val="en-US" w:eastAsia="en-US" w:bidi="ar-SA"/>
      </w:rPr>
    </w:lvl>
    <w:lvl w:ilvl="1">
      <w:start w:val="1"/>
      <w:numFmt w:val="decimal"/>
      <w:lvlText w:val="%1.%2"/>
      <w:lvlJc w:val="left"/>
      <w:pPr>
        <w:ind w:left="441" w:hanging="329"/>
      </w:pPr>
      <w:rPr>
        <w:rFonts w:ascii="Carlito" w:eastAsia="Carlito" w:hAnsi="Carlito" w:cs="Carlito" w:hint="default"/>
        <w:spacing w:val="-1"/>
        <w:w w:val="100"/>
        <w:sz w:val="22"/>
        <w:szCs w:val="22"/>
        <w:lang w:val="en-US" w:eastAsia="en-US" w:bidi="ar-SA"/>
      </w:rPr>
    </w:lvl>
    <w:lvl w:ilvl="2">
      <w:start w:val="1"/>
      <w:numFmt w:val="decimal"/>
      <w:lvlText w:val="%1.%2.%3"/>
      <w:lvlJc w:val="left"/>
      <w:pPr>
        <w:ind w:left="609" w:hanging="497"/>
      </w:pPr>
      <w:rPr>
        <w:rFonts w:ascii="Carlito" w:eastAsia="Carlito" w:hAnsi="Carlito" w:cs="Carlito" w:hint="default"/>
        <w:spacing w:val="-1"/>
        <w:w w:val="100"/>
        <w:sz w:val="22"/>
        <w:szCs w:val="22"/>
        <w:lang w:val="en-US" w:eastAsia="en-US" w:bidi="ar-SA"/>
      </w:rPr>
    </w:lvl>
    <w:lvl w:ilvl="3">
      <w:start w:val="1"/>
      <w:numFmt w:val="lowerLetter"/>
      <w:lvlText w:val="(%4)"/>
      <w:lvlJc w:val="left"/>
      <w:pPr>
        <w:ind w:left="830" w:hanging="291"/>
      </w:pPr>
      <w:rPr>
        <w:rFonts w:ascii="Arial Nova" w:eastAsia="Carlito" w:hAnsi="Arial Nova" w:cs="Carlito" w:hint="default"/>
        <w:spacing w:val="-1"/>
        <w:w w:val="100"/>
        <w:sz w:val="22"/>
        <w:szCs w:val="22"/>
        <w:lang w:val="en-US" w:eastAsia="en-US" w:bidi="ar-SA"/>
      </w:rPr>
    </w:lvl>
    <w:lvl w:ilvl="4">
      <w:numFmt w:val="bullet"/>
      <w:lvlText w:val="•"/>
      <w:lvlJc w:val="left"/>
      <w:pPr>
        <w:ind w:left="2128" w:hanging="291"/>
      </w:pPr>
      <w:rPr>
        <w:rFonts w:hint="default"/>
        <w:lang w:val="en-US" w:eastAsia="en-US" w:bidi="ar-SA"/>
      </w:rPr>
    </w:lvl>
    <w:lvl w:ilvl="5">
      <w:numFmt w:val="bullet"/>
      <w:lvlText w:val="•"/>
      <w:lvlJc w:val="left"/>
      <w:pPr>
        <w:ind w:left="3417" w:hanging="291"/>
      </w:pPr>
      <w:rPr>
        <w:rFonts w:hint="default"/>
        <w:lang w:val="en-US" w:eastAsia="en-US" w:bidi="ar-SA"/>
      </w:rPr>
    </w:lvl>
    <w:lvl w:ilvl="6">
      <w:numFmt w:val="bullet"/>
      <w:lvlText w:val="•"/>
      <w:lvlJc w:val="left"/>
      <w:pPr>
        <w:ind w:left="4705" w:hanging="291"/>
      </w:pPr>
      <w:rPr>
        <w:rFonts w:hint="default"/>
        <w:lang w:val="en-US" w:eastAsia="en-US" w:bidi="ar-SA"/>
      </w:rPr>
    </w:lvl>
    <w:lvl w:ilvl="7">
      <w:numFmt w:val="bullet"/>
      <w:lvlText w:val="•"/>
      <w:lvlJc w:val="left"/>
      <w:pPr>
        <w:ind w:left="5994" w:hanging="291"/>
      </w:pPr>
      <w:rPr>
        <w:rFonts w:hint="default"/>
        <w:lang w:val="en-US" w:eastAsia="en-US" w:bidi="ar-SA"/>
      </w:rPr>
    </w:lvl>
    <w:lvl w:ilvl="8">
      <w:numFmt w:val="bullet"/>
      <w:lvlText w:val="•"/>
      <w:lvlJc w:val="left"/>
      <w:pPr>
        <w:ind w:left="7282" w:hanging="291"/>
      </w:pPr>
      <w:rPr>
        <w:rFonts w:hint="default"/>
        <w:lang w:val="en-US" w:eastAsia="en-US" w:bidi="ar-SA"/>
      </w:rPr>
    </w:lvl>
  </w:abstractNum>
  <w:num w:numId="1" w16cid:durableId="161286097">
    <w:abstractNumId w:val="2"/>
  </w:num>
  <w:num w:numId="2" w16cid:durableId="604771086">
    <w:abstractNumId w:val="1"/>
  </w:num>
  <w:num w:numId="3" w16cid:durableId="502744034">
    <w:abstractNumId w:val="8"/>
  </w:num>
  <w:num w:numId="4" w16cid:durableId="1150946167">
    <w:abstractNumId w:val="0"/>
  </w:num>
  <w:num w:numId="5" w16cid:durableId="38866639">
    <w:abstractNumId w:val="4"/>
  </w:num>
  <w:num w:numId="6" w16cid:durableId="1702632149">
    <w:abstractNumId w:val="5"/>
  </w:num>
  <w:num w:numId="7" w16cid:durableId="410154998">
    <w:abstractNumId w:val="6"/>
  </w:num>
  <w:num w:numId="8" w16cid:durableId="807745177">
    <w:abstractNumId w:val="7"/>
  </w:num>
  <w:num w:numId="9" w16cid:durableId="451943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6C"/>
    <w:rsid w:val="00007C60"/>
    <w:rsid w:val="000219EC"/>
    <w:rsid w:val="0002340E"/>
    <w:rsid w:val="00027421"/>
    <w:rsid w:val="00042455"/>
    <w:rsid w:val="000645E2"/>
    <w:rsid w:val="00066EAB"/>
    <w:rsid w:val="00093BB8"/>
    <w:rsid w:val="000A5E69"/>
    <w:rsid w:val="000E1291"/>
    <w:rsid w:val="000E426E"/>
    <w:rsid w:val="00111F52"/>
    <w:rsid w:val="0011784C"/>
    <w:rsid w:val="00124574"/>
    <w:rsid w:val="00131EBF"/>
    <w:rsid w:val="00143E88"/>
    <w:rsid w:val="0017301C"/>
    <w:rsid w:val="001E78BA"/>
    <w:rsid w:val="001F1B74"/>
    <w:rsid w:val="00212A51"/>
    <w:rsid w:val="00226289"/>
    <w:rsid w:val="00240AAC"/>
    <w:rsid w:val="002437C8"/>
    <w:rsid w:val="00271BE8"/>
    <w:rsid w:val="00281B24"/>
    <w:rsid w:val="00287F07"/>
    <w:rsid w:val="002A40C0"/>
    <w:rsid w:val="002C5F4D"/>
    <w:rsid w:val="002D786D"/>
    <w:rsid w:val="002E0514"/>
    <w:rsid w:val="002F4824"/>
    <w:rsid w:val="002F7E21"/>
    <w:rsid w:val="00317430"/>
    <w:rsid w:val="0032525D"/>
    <w:rsid w:val="00326F80"/>
    <w:rsid w:val="00330FBD"/>
    <w:rsid w:val="003746B9"/>
    <w:rsid w:val="003763D9"/>
    <w:rsid w:val="00384C66"/>
    <w:rsid w:val="003855C7"/>
    <w:rsid w:val="00395337"/>
    <w:rsid w:val="003B221D"/>
    <w:rsid w:val="003B34F4"/>
    <w:rsid w:val="003C0B4F"/>
    <w:rsid w:val="003D41D8"/>
    <w:rsid w:val="003E1196"/>
    <w:rsid w:val="0044606C"/>
    <w:rsid w:val="004539E7"/>
    <w:rsid w:val="00455F91"/>
    <w:rsid w:val="00457021"/>
    <w:rsid w:val="00475C16"/>
    <w:rsid w:val="004869F2"/>
    <w:rsid w:val="004B6C20"/>
    <w:rsid w:val="004D0EF0"/>
    <w:rsid w:val="004E25CA"/>
    <w:rsid w:val="0051010D"/>
    <w:rsid w:val="00511360"/>
    <w:rsid w:val="005217B2"/>
    <w:rsid w:val="00522592"/>
    <w:rsid w:val="00555324"/>
    <w:rsid w:val="005824AB"/>
    <w:rsid w:val="005977C0"/>
    <w:rsid w:val="005B5692"/>
    <w:rsid w:val="005B6953"/>
    <w:rsid w:val="005C005B"/>
    <w:rsid w:val="005C0A99"/>
    <w:rsid w:val="005D4097"/>
    <w:rsid w:val="005D6FCE"/>
    <w:rsid w:val="00610972"/>
    <w:rsid w:val="00623512"/>
    <w:rsid w:val="0062754C"/>
    <w:rsid w:val="0063526D"/>
    <w:rsid w:val="00660CF5"/>
    <w:rsid w:val="00662C4D"/>
    <w:rsid w:val="00683351"/>
    <w:rsid w:val="00687471"/>
    <w:rsid w:val="006A735F"/>
    <w:rsid w:val="006B25A7"/>
    <w:rsid w:val="006C6ABA"/>
    <w:rsid w:val="006F58C2"/>
    <w:rsid w:val="0072764E"/>
    <w:rsid w:val="00734ED3"/>
    <w:rsid w:val="00767388"/>
    <w:rsid w:val="00794F7E"/>
    <w:rsid w:val="007D4A6F"/>
    <w:rsid w:val="007E2E6D"/>
    <w:rsid w:val="007E2E76"/>
    <w:rsid w:val="00802069"/>
    <w:rsid w:val="008243F2"/>
    <w:rsid w:val="00842251"/>
    <w:rsid w:val="008434ED"/>
    <w:rsid w:val="00847554"/>
    <w:rsid w:val="00847B81"/>
    <w:rsid w:val="00854BF0"/>
    <w:rsid w:val="00857DFE"/>
    <w:rsid w:val="0086199D"/>
    <w:rsid w:val="00887570"/>
    <w:rsid w:val="008B24D5"/>
    <w:rsid w:val="008D22E1"/>
    <w:rsid w:val="008D2D6C"/>
    <w:rsid w:val="008E24FD"/>
    <w:rsid w:val="008E37C7"/>
    <w:rsid w:val="008F1367"/>
    <w:rsid w:val="008F49D3"/>
    <w:rsid w:val="00920B54"/>
    <w:rsid w:val="00940A92"/>
    <w:rsid w:val="00967C90"/>
    <w:rsid w:val="00981240"/>
    <w:rsid w:val="009869B1"/>
    <w:rsid w:val="00994FCA"/>
    <w:rsid w:val="009A69F8"/>
    <w:rsid w:val="009B557C"/>
    <w:rsid w:val="009C4154"/>
    <w:rsid w:val="009C7469"/>
    <w:rsid w:val="00A12860"/>
    <w:rsid w:val="00A26887"/>
    <w:rsid w:val="00A40B29"/>
    <w:rsid w:val="00A63AE0"/>
    <w:rsid w:val="00B00EE5"/>
    <w:rsid w:val="00B04E3A"/>
    <w:rsid w:val="00B1196B"/>
    <w:rsid w:val="00B1604A"/>
    <w:rsid w:val="00B20195"/>
    <w:rsid w:val="00B27A7F"/>
    <w:rsid w:val="00B41EA9"/>
    <w:rsid w:val="00B538C2"/>
    <w:rsid w:val="00B756ED"/>
    <w:rsid w:val="00BB3570"/>
    <w:rsid w:val="00BC21E7"/>
    <w:rsid w:val="00BC614A"/>
    <w:rsid w:val="00BE536C"/>
    <w:rsid w:val="00BE5A63"/>
    <w:rsid w:val="00BF514E"/>
    <w:rsid w:val="00BF6D8D"/>
    <w:rsid w:val="00C2391B"/>
    <w:rsid w:val="00C47C4A"/>
    <w:rsid w:val="00C720AD"/>
    <w:rsid w:val="00C7566B"/>
    <w:rsid w:val="00C76DF0"/>
    <w:rsid w:val="00C826CB"/>
    <w:rsid w:val="00C97B76"/>
    <w:rsid w:val="00CA324E"/>
    <w:rsid w:val="00CA54F8"/>
    <w:rsid w:val="00CB7AFE"/>
    <w:rsid w:val="00CC4209"/>
    <w:rsid w:val="00CC7236"/>
    <w:rsid w:val="00CD3583"/>
    <w:rsid w:val="00D47149"/>
    <w:rsid w:val="00D50120"/>
    <w:rsid w:val="00D52A5D"/>
    <w:rsid w:val="00D56786"/>
    <w:rsid w:val="00D575BB"/>
    <w:rsid w:val="00D62070"/>
    <w:rsid w:val="00D644A9"/>
    <w:rsid w:val="00D8506E"/>
    <w:rsid w:val="00DB1FB3"/>
    <w:rsid w:val="00DB326C"/>
    <w:rsid w:val="00DB4988"/>
    <w:rsid w:val="00DC4E0D"/>
    <w:rsid w:val="00DF70F6"/>
    <w:rsid w:val="00E34F15"/>
    <w:rsid w:val="00E44BDD"/>
    <w:rsid w:val="00E47BB2"/>
    <w:rsid w:val="00E565E4"/>
    <w:rsid w:val="00E7159D"/>
    <w:rsid w:val="00E87508"/>
    <w:rsid w:val="00E95BF3"/>
    <w:rsid w:val="00EA54B2"/>
    <w:rsid w:val="00EB2124"/>
    <w:rsid w:val="00EB2940"/>
    <w:rsid w:val="00EB4BAD"/>
    <w:rsid w:val="00EE10C6"/>
    <w:rsid w:val="00EF7193"/>
    <w:rsid w:val="00F003C1"/>
    <w:rsid w:val="00F04196"/>
    <w:rsid w:val="00F376D6"/>
    <w:rsid w:val="00F539C3"/>
    <w:rsid w:val="00F60926"/>
    <w:rsid w:val="00F62D8B"/>
    <w:rsid w:val="00F63355"/>
    <w:rsid w:val="00F81A66"/>
    <w:rsid w:val="00F938EC"/>
    <w:rsid w:val="00FB7559"/>
    <w:rsid w:val="00FD6530"/>
    <w:rsid w:val="00FD688A"/>
    <w:rsid w:val="00FE60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95FB"/>
  <w15:docId w15:val="{B3D4F461-7696-4F3C-B51A-28AD8CC2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32"/>
      <w:ind w:left="539" w:hanging="4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820" w:hanging="281"/>
      <w:jc w:val="both"/>
    </w:pPr>
  </w:style>
  <w:style w:type="paragraph" w:styleId="Title">
    <w:name w:val="Title"/>
    <w:basedOn w:val="Normal"/>
    <w:uiPriority w:val="10"/>
    <w:qFormat/>
    <w:pPr>
      <w:spacing w:before="32"/>
      <w:ind w:left="2151" w:right="2151"/>
      <w:jc w:val="center"/>
    </w:pPr>
    <w:rPr>
      <w:sz w:val="28"/>
      <w:szCs w:val="28"/>
    </w:rPr>
  </w:style>
  <w:style w:type="paragraph" w:styleId="ListParagraph">
    <w:name w:val="List Paragraph"/>
    <w:basedOn w:val="Normal"/>
    <w:uiPriority w:val="1"/>
    <w:qFormat/>
    <w:pPr>
      <w:spacing w:before="159"/>
      <w:ind w:left="820" w:hanging="28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7570"/>
    <w:pPr>
      <w:tabs>
        <w:tab w:val="center" w:pos="4513"/>
        <w:tab w:val="right" w:pos="9026"/>
      </w:tabs>
    </w:pPr>
  </w:style>
  <w:style w:type="character" w:customStyle="1" w:styleId="HeaderChar">
    <w:name w:val="Header Char"/>
    <w:basedOn w:val="DefaultParagraphFont"/>
    <w:link w:val="Header"/>
    <w:uiPriority w:val="99"/>
    <w:rsid w:val="00887570"/>
    <w:rPr>
      <w:rFonts w:ascii="Carlito" w:eastAsia="Carlito" w:hAnsi="Carlito" w:cs="Carlito"/>
    </w:rPr>
  </w:style>
  <w:style w:type="paragraph" w:styleId="Footer">
    <w:name w:val="footer"/>
    <w:basedOn w:val="Normal"/>
    <w:link w:val="FooterChar"/>
    <w:uiPriority w:val="99"/>
    <w:unhideWhenUsed/>
    <w:rsid w:val="00887570"/>
    <w:pPr>
      <w:tabs>
        <w:tab w:val="center" w:pos="4513"/>
        <w:tab w:val="right" w:pos="9026"/>
      </w:tabs>
    </w:pPr>
  </w:style>
  <w:style w:type="character" w:customStyle="1" w:styleId="FooterChar">
    <w:name w:val="Footer Char"/>
    <w:basedOn w:val="DefaultParagraphFont"/>
    <w:link w:val="Footer"/>
    <w:uiPriority w:val="99"/>
    <w:rsid w:val="00887570"/>
    <w:rPr>
      <w:rFonts w:ascii="Carlito" w:eastAsia="Carlito" w:hAnsi="Carlito" w:cs="Carlito"/>
    </w:rPr>
  </w:style>
  <w:style w:type="table" w:styleId="TableGrid">
    <w:name w:val="Table Grid"/>
    <w:basedOn w:val="TableNormal"/>
    <w:uiPriority w:val="39"/>
    <w:rsid w:val="00E44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1427</Words>
  <Characters>8137</Characters>
  <Application>Microsoft Office Word</Application>
  <DocSecurity>0</DocSecurity>
  <Lines>67</Lines>
  <Paragraphs>19</Paragraphs>
  <ScaleCrop>false</ScaleCrop>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Derick</dc:creator>
  <cp:lastModifiedBy>Terésa Dreyer</cp:lastModifiedBy>
  <cp:revision>18</cp:revision>
  <dcterms:created xsi:type="dcterms:W3CDTF">2024-09-18T13:10:00Z</dcterms:created>
  <dcterms:modified xsi:type="dcterms:W3CDTF">2025-03-03T11:08:00Z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PScript5.dll Version 5.2.2</vt:lpwstr>
  </property>
  <property fmtid="{D5CDD505-2E9C-101B-9397-08002B2CF9AE}" pid="4" name="LastSaved">
    <vt:filetime>2021-06-07T00:00:00Z</vt:filetime>
  </property>
</Properties>
</file>